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3BB" w:rsidRDefault="009633BB" w:rsidP="009633B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bookmarkStart w:id="0" w:name="_GoBack"/>
      <w:r>
        <w:rPr>
          <w:rFonts w:ascii="Arial" w:hAnsi="Arial" w:cs="Arial"/>
          <w:b/>
          <w:bCs/>
          <w:color w:val="000000"/>
          <w:sz w:val="27"/>
          <w:szCs w:val="27"/>
        </w:rPr>
        <w:t>Протокол родительского собрания</w:t>
      </w:r>
    </w:p>
    <w:bookmarkEnd w:id="0"/>
    <w:p w:rsidR="009633BB" w:rsidRDefault="009633BB" w:rsidP="009633B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 5 классе от 27.11.2018 года</w:t>
      </w:r>
    </w:p>
    <w:p w:rsidR="009633BB" w:rsidRDefault="009633BB" w:rsidP="009633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9633BB" w:rsidRDefault="009633BB" w:rsidP="009633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Присутствовали родители 12 учащихся </w:t>
      </w:r>
    </w:p>
    <w:p w:rsidR="009633BB" w:rsidRDefault="009633BB" w:rsidP="009633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Повестка</w:t>
      </w:r>
    </w:p>
    <w:p w:rsidR="009633BB" w:rsidRDefault="009633BB" w:rsidP="009633B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Проблема поощрения и наказания ребенка в семье (лекция)</w:t>
      </w:r>
    </w:p>
    <w:p w:rsidR="009633BB" w:rsidRDefault="009633BB" w:rsidP="009633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633BB" w:rsidRDefault="009633BB" w:rsidP="009633B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Анкетирование родителей, результаты анкетирования учащихся</w:t>
      </w:r>
    </w:p>
    <w:p w:rsidR="009633BB" w:rsidRDefault="009633BB" w:rsidP="009633B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Учебные вопросы (выступление учителей-предметников)</w:t>
      </w:r>
    </w:p>
    <w:p w:rsidR="009633BB" w:rsidRDefault="009633BB" w:rsidP="009633B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Разное</w:t>
      </w:r>
    </w:p>
    <w:p w:rsidR="009633BB" w:rsidRDefault="009633BB" w:rsidP="009633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По первому вопросу</w:t>
      </w:r>
      <w:r>
        <w:rPr>
          <w:rFonts w:ascii="Arial" w:hAnsi="Arial" w:cs="Arial"/>
          <w:color w:val="000000"/>
          <w:sz w:val="21"/>
          <w:szCs w:val="21"/>
        </w:rPr>
        <w:t xml:space="preserve"> Сагиндикова Н.Н.. прочитала родителям лекцию, связанную с основными проблемами поощрения и наказания при воспитании ребенка. Обсудили ситуации, которые могут произойти и в наших семьях. (Каждой группе выдается ситуация, которая обсуждается родителями). Памятка родителям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« Поощрение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 наказание детей в семье»</w:t>
      </w:r>
    </w:p>
    <w:p w:rsidR="009633BB" w:rsidRDefault="009633BB" w:rsidP="009633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633BB" w:rsidRDefault="009633BB" w:rsidP="009633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По второму 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вопросу  </w:t>
      </w:r>
      <w:r>
        <w:rPr>
          <w:rFonts w:ascii="Arial" w:hAnsi="Arial" w:cs="Arial"/>
          <w:color w:val="000000"/>
          <w:sz w:val="21"/>
          <w:szCs w:val="21"/>
        </w:rPr>
        <w:t>Сагиндикова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Н.Н.. провела анкетирование родителей и продемонстрировала родителям результаты анкетирования учащихся, проведено обсуждение результатов.</w:t>
      </w:r>
    </w:p>
    <w:p w:rsidR="009633BB" w:rsidRDefault="009633BB" w:rsidP="009633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633BB" w:rsidRDefault="009633BB" w:rsidP="009633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i/>
          <w:iCs/>
          <w:color w:val="000000"/>
          <w:sz w:val="21"/>
          <w:szCs w:val="21"/>
        </w:rPr>
        <w:t>По третьему вопросу  </w:t>
      </w:r>
      <w:r>
        <w:rPr>
          <w:rFonts w:ascii="Arial" w:hAnsi="Arial" w:cs="Arial"/>
          <w:color w:val="000000"/>
          <w:sz w:val="21"/>
          <w:szCs w:val="21"/>
        </w:rPr>
        <w:t xml:space="preserve"> выступили учителя-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предметники(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Оразова Ф.С., Зарманбетова К.С., Абубекерова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С.М.Кошанова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С.М.) и напомнили родителям основные требования к предметам, ответили на интересующие вопросы.</w:t>
      </w:r>
    </w:p>
    <w:p w:rsidR="009633BB" w:rsidRDefault="009633BB" w:rsidP="009633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633BB" w:rsidRDefault="009633BB" w:rsidP="009633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i/>
          <w:iCs/>
          <w:color w:val="000000"/>
          <w:sz w:val="21"/>
          <w:szCs w:val="21"/>
        </w:rPr>
        <w:t>По четвертому вопросу</w:t>
      </w:r>
      <w:r>
        <w:rPr>
          <w:rFonts w:ascii="Arial" w:hAnsi="Arial" w:cs="Arial"/>
          <w:color w:val="000000"/>
          <w:sz w:val="21"/>
          <w:szCs w:val="21"/>
        </w:rPr>
        <w:t> выступил директор школы Межитова С.Б. и ответил на вопросы родителей, в частности, на вопросы, касающиеся дежурства детей в классе. Были разобраны проблемы дежурства, школьной формы, пропусков занятий и вопрос подготовки к новогоднему празднику.</w:t>
      </w:r>
    </w:p>
    <w:p w:rsidR="009633BB" w:rsidRDefault="009633BB" w:rsidP="009633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9633BB" w:rsidRDefault="009633BB" w:rsidP="009633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Решения собрания:</w:t>
      </w:r>
    </w:p>
    <w:p w:rsidR="009633BB" w:rsidRDefault="009633BB" w:rsidP="009633B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Учитывая особенности переходного периода, постараться понять трудности ребенка и учить его понимать причины наказания и ценить поощрения своих родителей.</w:t>
      </w:r>
    </w:p>
    <w:p w:rsidR="009633BB" w:rsidRDefault="009633BB" w:rsidP="009633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633BB" w:rsidRDefault="009633BB" w:rsidP="009633B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Родителям и классному руководителю обеспечить занятость учащихся в свободное от уроков время: посещение занятий в кружках, секциях. Участие в общественной жизни класса и школы.</w:t>
      </w:r>
    </w:p>
    <w:p w:rsidR="009633BB" w:rsidRDefault="009633BB" w:rsidP="009633B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Постараться научить ребенка выполнять требования учителей.</w:t>
      </w:r>
    </w:p>
    <w:p w:rsidR="009633BB" w:rsidRDefault="009633BB" w:rsidP="009633B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Обращать внимание на внешний вид ребенка перед уходом на занятия; обеспечить наличие справки или объяснительной при пропуске занятий; приобрести перчатки для дежурства в кабинете; начать подготовку к празднику</w:t>
      </w:r>
    </w:p>
    <w:p w:rsidR="009633BB" w:rsidRDefault="009633BB" w:rsidP="009633BB"/>
    <w:p w:rsidR="001D076D" w:rsidRDefault="001D076D"/>
    <w:sectPr w:rsidR="001D0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11EC"/>
    <w:multiLevelType w:val="multilevel"/>
    <w:tmpl w:val="76CCF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495DEF"/>
    <w:multiLevelType w:val="multilevel"/>
    <w:tmpl w:val="E5C422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1F0C57"/>
    <w:multiLevelType w:val="multilevel"/>
    <w:tmpl w:val="0A7C92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B55AB4"/>
    <w:multiLevelType w:val="multilevel"/>
    <w:tmpl w:val="084EE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3BB"/>
    <w:rsid w:val="000B6813"/>
    <w:rsid w:val="001D076D"/>
    <w:rsid w:val="0096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983EF2-924E-4546-AC27-4C7FB5ACB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3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3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1606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Насипли</dc:creator>
  <cp:keywords/>
  <dc:description/>
  <cp:lastModifiedBy>Насипли</cp:lastModifiedBy>
  <cp:revision>1</cp:revision>
  <dcterms:created xsi:type="dcterms:W3CDTF">2019-02-03T18:35:00Z</dcterms:created>
  <dcterms:modified xsi:type="dcterms:W3CDTF">2019-02-03T18:36:00Z</dcterms:modified>
</cp:coreProperties>
</file>