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6E0" w:rsidRPr="00D256E0" w:rsidRDefault="00D256E0" w:rsidP="00D256E0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  <w:r w:rsidRPr="00D256E0">
        <w:rPr>
          <w:rFonts w:ascii="inherit" w:eastAsia="Times New Roman" w:hAnsi="inherit" w:cs="Times New Roman"/>
          <w:b/>
          <w:bCs/>
          <w:color w:val="000000"/>
          <w:kern w:val="36"/>
          <w:sz w:val="53"/>
          <w:lang w:eastAsia="ru-RU"/>
        </w:rPr>
        <w:t>Салат из зеленого горошка с соленым огурцом</w:t>
      </w:r>
    </w:p>
    <w:p w:rsidR="00D256E0" w:rsidRPr="00D256E0" w:rsidRDefault="00D256E0" w:rsidP="00D256E0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D256E0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 </w:t>
      </w:r>
    </w:p>
    <w:p w:rsidR="00D256E0" w:rsidRPr="00D256E0" w:rsidRDefault="00137CF9" w:rsidP="00D256E0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>
        <w:rPr>
          <w:rFonts w:ascii="inherit" w:eastAsia="Times New Roman" w:hAnsi="inherit" w:cs="Times New Roman"/>
          <w:b/>
          <w:bCs/>
          <w:i/>
          <w:iCs/>
          <w:color w:val="000000"/>
          <w:sz w:val="21"/>
          <w:lang w:eastAsia="ru-RU"/>
        </w:rPr>
        <w:t>Т</w:t>
      </w:r>
      <w:r w:rsidR="00F1627A">
        <w:rPr>
          <w:rFonts w:ascii="inherit" w:eastAsia="Times New Roman" w:hAnsi="inherit" w:cs="Times New Roman"/>
          <w:b/>
          <w:bCs/>
          <w:i/>
          <w:iCs/>
          <w:color w:val="000000"/>
          <w:sz w:val="21"/>
          <w:lang w:eastAsia="ru-RU"/>
        </w:rPr>
        <w:t xml:space="preserve">ЕХНИКО-ТЕХНОЛОГИЧЕСКАЯ КАРТА №22 </w:t>
      </w:r>
      <w:r w:rsidR="00D256E0" w:rsidRPr="00D256E0">
        <w:rPr>
          <w:rFonts w:ascii="inherit" w:eastAsia="Times New Roman" w:hAnsi="inherit" w:cs="Times New Roman"/>
          <w:b/>
          <w:bCs/>
          <w:i/>
          <w:iCs/>
          <w:color w:val="000000"/>
          <w:sz w:val="21"/>
          <w:lang w:eastAsia="ru-RU"/>
        </w:rPr>
        <w:t>Салат из зеленого горошка с соленым огурцом</w:t>
      </w:r>
    </w:p>
    <w:p w:rsidR="00D256E0" w:rsidRPr="00D256E0" w:rsidRDefault="00D256E0" w:rsidP="00D256E0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D256E0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 </w:t>
      </w:r>
    </w:p>
    <w:p w:rsidR="00D256E0" w:rsidRPr="00D256E0" w:rsidRDefault="00D256E0" w:rsidP="00D256E0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eastAsia="ru-RU"/>
        </w:rPr>
      </w:pPr>
      <w:r w:rsidRPr="00D256E0">
        <w:rPr>
          <w:rFonts w:ascii="inherit" w:eastAsia="Times New Roman" w:hAnsi="inherit" w:cs="Times New Roman"/>
          <w:b/>
          <w:bCs/>
          <w:color w:val="000000"/>
          <w:sz w:val="21"/>
          <w:lang w:eastAsia="ru-RU"/>
        </w:rPr>
        <w:t>ОБЛАСТЬ ПРИМЕНЕНИЯ</w:t>
      </w:r>
    </w:p>
    <w:p w:rsidR="00D256E0" w:rsidRPr="00D256E0" w:rsidRDefault="00D256E0" w:rsidP="00D256E0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D256E0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 </w:t>
      </w:r>
    </w:p>
    <w:p w:rsidR="00D256E0" w:rsidRPr="00D256E0" w:rsidRDefault="00D256E0" w:rsidP="00D256E0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D256E0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Настоящая технико-технологическая карта разработана в соответствии ГОСТ 31987-2012 и распространяется на блюдо Салат из зеленого горошка с соленым огурцом вырабатываемое объектом общественного питания.</w:t>
      </w:r>
    </w:p>
    <w:p w:rsidR="00D256E0" w:rsidRPr="00D256E0" w:rsidRDefault="00D256E0" w:rsidP="00D256E0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D256E0">
        <w:rPr>
          <w:rFonts w:ascii="inherit" w:eastAsia="Times New Roman" w:hAnsi="inherit" w:cs="Times New Roman"/>
          <w:b/>
          <w:bCs/>
          <w:color w:val="000000"/>
          <w:sz w:val="21"/>
          <w:lang w:eastAsia="ru-RU"/>
        </w:rPr>
        <w:t> </w:t>
      </w:r>
    </w:p>
    <w:p w:rsidR="00D256E0" w:rsidRPr="00D256E0" w:rsidRDefault="00D256E0" w:rsidP="00D256E0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eastAsia="ru-RU"/>
        </w:rPr>
      </w:pPr>
      <w:r w:rsidRPr="00D256E0">
        <w:rPr>
          <w:rFonts w:ascii="inherit" w:eastAsia="Times New Roman" w:hAnsi="inherit" w:cs="Times New Roman"/>
          <w:b/>
          <w:bCs/>
          <w:color w:val="000000"/>
          <w:sz w:val="21"/>
          <w:lang w:eastAsia="ru-RU"/>
        </w:rPr>
        <w:t>ТРЕБОВАНИЯ К СЫРЬЮ</w:t>
      </w:r>
    </w:p>
    <w:p w:rsidR="00D256E0" w:rsidRPr="00D256E0" w:rsidRDefault="00D256E0" w:rsidP="00D256E0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D256E0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 </w:t>
      </w:r>
    </w:p>
    <w:p w:rsidR="00D256E0" w:rsidRPr="00D256E0" w:rsidRDefault="00D256E0" w:rsidP="00D256E0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D256E0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Продовольственное сырье, пищевые продукты и полуфабрикаты, используемые для приготовления блюда должны соответствовать требованиям действующих нормативных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 </w:t>
      </w:r>
    </w:p>
    <w:p w:rsidR="00D256E0" w:rsidRPr="00D256E0" w:rsidRDefault="00D256E0" w:rsidP="00D256E0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D256E0">
        <w:rPr>
          <w:rFonts w:ascii="inherit" w:eastAsia="Times New Roman" w:hAnsi="inherit" w:cs="Times New Roman"/>
          <w:b/>
          <w:bCs/>
          <w:color w:val="000000"/>
          <w:sz w:val="21"/>
          <w:lang w:eastAsia="ru-RU"/>
        </w:rPr>
        <w:t> 3. РЕЦЕПТУРА</w:t>
      </w:r>
    </w:p>
    <w:p w:rsidR="00D256E0" w:rsidRPr="00D256E0" w:rsidRDefault="00D256E0" w:rsidP="00D256E0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D256E0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 </w:t>
      </w:r>
    </w:p>
    <w:tbl>
      <w:tblPr>
        <w:tblW w:w="4200" w:type="dxa"/>
        <w:tblInd w:w="93" w:type="dxa"/>
        <w:tblLook w:val="04A0"/>
      </w:tblPr>
      <w:tblGrid>
        <w:gridCol w:w="2320"/>
        <w:gridCol w:w="920"/>
        <w:gridCol w:w="960"/>
      </w:tblGrid>
      <w:tr w:rsidR="00D256E0" w:rsidRPr="00D256E0" w:rsidTr="00D256E0">
        <w:trPr>
          <w:trHeight w:val="585"/>
        </w:trPr>
        <w:tc>
          <w:tcPr>
            <w:tcW w:w="23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256E0" w:rsidRPr="00D256E0" w:rsidRDefault="00D256E0" w:rsidP="00D256E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D256E0">
              <w:rPr>
                <w:rFonts w:ascii="inherit" w:eastAsia="Times New Roman" w:hAnsi="inherit" w:cs="Times New Roman"/>
                <w:color w:val="000000"/>
                <w:lang w:eastAsia="ru-RU"/>
              </w:rPr>
              <w:t>Наименование сырья</w:t>
            </w:r>
          </w:p>
        </w:tc>
        <w:tc>
          <w:tcPr>
            <w:tcW w:w="9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D256E0" w:rsidRPr="00D256E0" w:rsidRDefault="00D256E0" w:rsidP="00D256E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D256E0">
              <w:rPr>
                <w:rFonts w:ascii="inherit" w:eastAsia="Times New Roman" w:hAnsi="inherit" w:cs="Times New Roman"/>
                <w:color w:val="000000"/>
                <w:lang w:eastAsia="ru-RU"/>
              </w:rPr>
              <w:t>Брутто, гр.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D256E0" w:rsidRPr="00D256E0" w:rsidRDefault="00D256E0" w:rsidP="00D256E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D256E0">
              <w:rPr>
                <w:rFonts w:ascii="inherit" w:eastAsia="Times New Roman" w:hAnsi="inherit" w:cs="Times New Roman"/>
                <w:color w:val="000000"/>
                <w:lang w:eastAsia="ru-RU"/>
              </w:rPr>
              <w:t>Нетто, гр.</w:t>
            </w:r>
          </w:p>
        </w:tc>
      </w:tr>
      <w:tr w:rsidR="00D256E0" w:rsidRPr="00D256E0" w:rsidTr="00D256E0">
        <w:trPr>
          <w:trHeight w:val="315"/>
        </w:trPr>
        <w:tc>
          <w:tcPr>
            <w:tcW w:w="23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256E0" w:rsidRPr="00D256E0" w:rsidRDefault="00D256E0" w:rsidP="00D256E0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256E0" w:rsidRPr="00D256E0" w:rsidRDefault="00D256E0" w:rsidP="00D256E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256E0" w:rsidRPr="00D256E0" w:rsidRDefault="00D256E0" w:rsidP="00D256E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</w:p>
        </w:tc>
      </w:tr>
      <w:tr w:rsidR="00D256E0" w:rsidRPr="00D256E0" w:rsidTr="00D256E0">
        <w:trPr>
          <w:trHeight w:val="315"/>
        </w:trPr>
        <w:tc>
          <w:tcPr>
            <w:tcW w:w="23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256E0" w:rsidRPr="00D256E0" w:rsidRDefault="00D256E0" w:rsidP="00D256E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D256E0">
              <w:rPr>
                <w:rFonts w:ascii="inherit" w:eastAsia="Times New Roman" w:hAnsi="inherit" w:cs="Times New Roman"/>
                <w:color w:val="000000"/>
                <w:lang w:eastAsia="ru-RU"/>
              </w:rPr>
              <w:t>Зелёный горошек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D256E0" w:rsidRPr="00D256E0" w:rsidRDefault="00D256E0" w:rsidP="009975C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D256E0">
              <w:rPr>
                <w:rFonts w:ascii="inherit" w:eastAsia="Times New Roman" w:hAnsi="inherit" w:cs="Times New Roman"/>
                <w:color w:val="000000"/>
                <w:lang w:eastAsia="ru-RU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D256E0" w:rsidRPr="00D256E0" w:rsidRDefault="00D256E0" w:rsidP="009975C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D256E0">
              <w:rPr>
                <w:rFonts w:ascii="inherit" w:eastAsia="Times New Roman" w:hAnsi="inherit" w:cs="Times New Roman"/>
                <w:color w:val="000000"/>
                <w:lang w:eastAsia="ru-RU"/>
              </w:rPr>
              <w:t>45</w:t>
            </w:r>
          </w:p>
        </w:tc>
      </w:tr>
      <w:tr w:rsidR="00D256E0" w:rsidRPr="00D256E0" w:rsidTr="00D256E0">
        <w:trPr>
          <w:trHeight w:val="315"/>
        </w:trPr>
        <w:tc>
          <w:tcPr>
            <w:tcW w:w="23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D256E0" w:rsidRPr="00D256E0" w:rsidRDefault="00D256E0" w:rsidP="00D256E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D256E0">
              <w:rPr>
                <w:rFonts w:ascii="inherit" w:eastAsia="Times New Roman" w:hAnsi="inherit" w:cs="Times New Roman"/>
                <w:color w:val="000000"/>
                <w:lang w:eastAsia="ru-RU"/>
              </w:rPr>
              <w:t>Огурец солёный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256E0" w:rsidRPr="00D256E0" w:rsidRDefault="00D256E0" w:rsidP="009975C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D256E0">
              <w:rPr>
                <w:rFonts w:ascii="inherit" w:eastAsia="Times New Roman" w:hAnsi="inherit" w:cs="Times New Roman"/>
                <w:color w:val="000000"/>
                <w:lang w:eastAsia="ru-RU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256E0" w:rsidRPr="00D256E0" w:rsidRDefault="00D256E0" w:rsidP="009975C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D256E0">
              <w:rPr>
                <w:rFonts w:ascii="inherit" w:eastAsia="Times New Roman" w:hAnsi="inherit" w:cs="Times New Roman"/>
                <w:color w:val="000000"/>
                <w:lang w:eastAsia="ru-RU"/>
              </w:rPr>
              <w:t>16</w:t>
            </w:r>
          </w:p>
        </w:tc>
      </w:tr>
      <w:tr w:rsidR="00D256E0" w:rsidRPr="00D256E0" w:rsidTr="00D256E0">
        <w:trPr>
          <w:trHeight w:val="315"/>
        </w:trPr>
        <w:tc>
          <w:tcPr>
            <w:tcW w:w="23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256E0" w:rsidRPr="00D256E0" w:rsidRDefault="00D256E0" w:rsidP="00D256E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D256E0">
              <w:rPr>
                <w:rFonts w:ascii="inherit" w:eastAsia="Times New Roman" w:hAnsi="inherit" w:cs="Times New Roman"/>
                <w:color w:val="000000"/>
                <w:lang w:eastAsia="ru-RU"/>
              </w:rPr>
              <w:t>Лук репчатый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D256E0" w:rsidRPr="00D256E0" w:rsidRDefault="00D256E0" w:rsidP="009975C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D256E0">
              <w:rPr>
                <w:rFonts w:ascii="inherit" w:eastAsia="Times New Roman" w:hAnsi="inherit" w:cs="Times New Roman"/>
                <w:color w:val="000000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D256E0" w:rsidRPr="00D256E0" w:rsidRDefault="00D256E0" w:rsidP="009975C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D256E0">
              <w:rPr>
                <w:rFonts w:ascii="inherit" w:eastAsia="Times New Roman" w:hAnsi="inherit" w:cs="Times New Roman"/>
                <w:color w:val="000000"/>
                <w:lang w:eastAsia="ru-RU"/>
              </w:rPr>
              <w:t>4</w:t>
            </w:r>
          </w:p>
        </w:tc>
      </w:tr>
      <w:tr w:rsidR="00D256E0" w:rsidRPr="00D256E0" w:rsidTr="00D256E0">
        <w:trPr>
          <w:trHeight w:val="315"/>
        </w:trPr>
        <w:tc>
          <w:tcPr>
            <w:tcW w:w="23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D256E0" w:rsidRPr="00D256E0" w:rsidRDefault="00D256E0" w:rsidP="00D256E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D256E0">
              <w:rPr>
                <w:rFonts w:ascii="inherit" w:eastAsia="Times New Roman" w:hAnsi="inherit" w:cs="Times New Roman"/>
                <w:color w:val="000000"/>
                <w:lang w:eastAsia="ru-RU"/>
              </w:rPr>
              <w:t>Масло растительное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256E0" w:rsidRPr="00D256E0" w:rsidRDefault="00D256E0" w:rsidP="009975C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256E0" w:rsidRPr="00D256E0" w:rsidRDefault="00D256E0" w:rsidP="009975C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lang w:eastAsia="ru-RU"/>
              </w:rPr>
              <w:t>5</w:t>
            </w:r>
          </w:p>
        </w:tc>
      </w:tr>
      <w:tr w:rsidR="00D256E0" w:rsidRPr="00D256E0" w:rsidTr="00D256E0">
        <w:trPr>
          <w:trHeight w:val="315"/>
        </w:trPr>
        <w:tc>
          <w:tcPr>
            <w:tcW w:w="23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D256E0" w:rsidRPr="00D256E0" w:rsidRDefault="00D256E0" w:rsidP="00D256E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D256E0">
              <w:rPr>
                <w:rFonts w:ascii="inherit" w:eastAsia="Times New Roman" w:hAnsi="inherit" w:cs="Times New Roman"/>
                <w:color w:val="00000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D256E0" w:rsidRPr="00D256E0" w:rsidRDefault="00D256E0" w:rsidP="00D256E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D256E0">
              <w:rPr>
                <w:rFonts w:ascii="inherit" w:eastAsia="Times New Roman" w:hAnsi="inherit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D256E0" w:rsidRPr="00D256E0" w:rsidRDefault="00D256E0" w:rsidP="00D256E0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</w:p>
        </w:tc>
      </w:tr>
      <w:tr w:rsidR="00D256E0" w:rsidRPr="00D256E0" w:rsidTr="00D256E0">
        <w:trPr>
          <w:trHeight w:val="315"/>
        </w:trPr>
        <w:tc>
          <w:tcPr>
            <w:tcW w:w="23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256E0" w:rsidRPr="00D256E0" w:rsidRDefault="00D256E0" w:rsidP="00D256E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D256E0">
              <w:rPr>
                <w:rFonts w:ascii="inherit" w:eastAsia="Times New Roman" w:hAnsi="inherit" w:cs="Times New Roman"/>
                <w:color w:val="000000"/>
                <w:lang w:eastAsia="ru-RU"/>
              </w:rPr>
              <w:t>Выход, гр.</w:t>
            </w:r>
          </w:p>
        </w:tc>
        <w:tc>
          <w:tcPr>
            <w:tcW w:w="9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256E0" w:rsidRPr="00D256E0" w:rsidRDefault="00D256E0" w:rsidP="00D256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256E0" w:rsidRPr="00D256E0" w:rsidRDefault="00D256E0" w:rsidP="00D256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65</w:t>
            </w:r>
          </w:p>
        </w:tc>
      </w:tr>
    </w:tbl>
    <w:p w:rsidR="00D256E0" w:rsidRPr="00D256E0" w:rsidRDefault="00D256E0" w:rsidP="00D256E0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</w:p>
    <w:p w:rsidR="00D256E0" w:rsidRPr="00D256E0" w:rsidRDefault="00D256E0" w:rsidP="00D256E0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D256E0">
        <w:rPr>
          <w:rFonts w:ascii="inherit" w:eastAsia="Times New Roman" w:hAnsi="inherit" w:cs="Times New Roman"/>
          <w:b/>
          <w:bCs/>
          <w:color w:val="000000"/>
          <w:sz w:val="21"/>
          <w:lang w:eastAsia="ru-RU"/>
        </w:rPr>
        <w:t>4. ТЕХНОЛОГИЧЕСКИЙ ПРОЦЕСС</w:t>
      </w:r>
    </w:p>
    <w:p w:rsidR="00D256E0" w:rsidRPr="00D256E0" w:rsidRDefault="00D256E0" w:rsidP="00D256E0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D256E0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 </w:t>
      </w:r>
    </w:p>
    <w:p w:rsidR="00D256E0" w:rsidRPr="00D256E0" w:rsidRDefault="00D256E0" w:rsidP="00D256E0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D256E0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 xml:space="preserve">Зеленый горошек (консервированный) подвергают термической обработке в течение 10-15 минут. Соленый огурец и репчатый лук очищают, мелко </w:t>
      </w:r>
      <w:proofErr w:type="gramStart"/>
      <w:r w:rsidRPr="00D256E0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шинкуют Лук заливают</w:t>
      </w:r>
      <w:proofErr w:type="gramEnd"/>
      <w:r w:rsidRPr="00D256E0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 xml:space="preserve"> на 10 минут горячей кипяченой водой для удаления горечи, затем промывают холодной кипяченой водой, смешивают с зеленым горошком, соленым огурцом и растительным маслом.</w:t>
      </w:r>
    </w:p>
    <w:p w:rsidR="00D256E0" w:rsidRPr="00D256E0" w:rsidRDefault="00D256E0" w:rsidP="00D256E0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D256E0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Температура подачи +15°С.</w:t>
      </w:r>
    </w:p>
    <w:p w:rsidR="00D256E0" w:rsidRPr="00D256E0" w:rsidRDefault="00D256E0" w:rsidP="00D256E0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D256E0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 </w:t>
      </w:r>
    </w:p>
    <w:p w:rsidR="00D256E0" w:rsidRPr="00D256E0" w:rsidRDefault="00D256E0" w:rsidP="00D256E0">
      <w:pPr>
        <w:numPr>
          <w:ilvl w:val="0"/>
          <w:numId w:val="3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eastAsia="ru-RU"/>
        </w:rPr>
      </w:pPr>
      <w:r w:rsidRPr="00D256E0">
        <w:rPr>
          <w:rFonts w:ascii="inherit" w:eastAsia="Times New Roman" w:hAnsi="inherit" w:cs="Times New Roman"/>
          <w:b/>
          <w:bCs/>
          <w:color w:val="000000"/>
          <w:sz w:val="21"/>
          <w:lang w:eastAsia="ru-RU"/>
        </w:rPr>
        <w:t>ТРЕБОВАНИЯ К ОФОРМЛЕНИЮ, РЕАЛИЗАЦИИ И ХРАНЕНИЮ</w:t>
      </w:r>
    </w:p>
    <w:p w:rsidR="00D256E0" w:rsidRPr="00D256E0" w:rsidRDefault="00D256E0" w:rsidP="00D256E0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D256E0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lastRenderedPageBreak/>
        <w:t>Подача: Блюдо готовят по заказу потребителя, используют согласно рецептуре основного блюда. Срок хранения и реализации согласно СанПин</w:t>
      </w:r>
      <w:proofErr w:type="gramStart"/>
      <w:r w:rsidRPr="00D256E0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2</w:t>
      </w:r>
      <w:proofErr w:type="gramEnd"/>
      <w:r w:rsidRPr="00D256E0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.3.2.1324-03, СанПин2.3.6.1079-01 Примечание: технологическая карта составлена на основании акта проработки.</w:t>
      </w:r>
    </w:p>
    <w:p w:rsidR="00D256E0" w:rsidRPr="00D256E0" w:rsidRDefault="00D256E0" w:rsidP="00D256E0">
      <w:pPr>
        <w:numPr>
          <w:ilvl w:val="0"/>
          <w:numId w:val="4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eastAsia="ru-RU"/>
        </w:rPr>
      </w:pPr>
      <w:r w:rsidRPr="00D256E0">
        <w:rPr>
          <w:rFonts w:ascii="inherit" w:eastAsia="Times New Roman" w:hAnsi="inherit" w:cs="Times New Roman"/>
          <w:b/>
          <w:bCs/>
          <w:color w:val="000000"/>
          <w:sz w:val="21"/>
          <w:lang w:eastAsia="ru-RU"/>
        </w:rPr>
        <w:t>ПОКАЗАТЕЛИ КАЧЕСТВА И БЕЗОПАСНОСТИ</w:t>
      </w:r>
    </w:p>
    <w:p w:rsidR="00D256E0" w:rsidRPr="00D256E0" w:rsidRDefault="00D256E0" w:rsidP="00D256E0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D256E0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 </w:t>
      </w:r>
    </w:p>
    <w:p w:rsidR="00D256E0" w:rsidRPr="00D256E0" w:rsidRDefault="00D256E0" w:rsidP="00D256E0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D256E0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6.1 Органолептические показатели качества: </w:t>
      </w:r>
    </w:p>
    <w:p w:rsidR="00D256E0" w:rsidRPr="00D256E0" w:rsidRDefault="00D256E0" w:rsidP="00D256E0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D256E0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Салат уложен горкой. Нарезка аккуратная. Консистенция зеленого горошка мягкая, лук хрустящий. Вкус и аромат блюда соответствует входящим в их состав продуктам.</w:t>
      </w:r>
    </w:p>
    <w:p w:rsidR="00D256E0" w:rsidRPr="00D256E0" w:rsidRDefault="00D256E0" w:rsidP="00D256E0">
      <w:pPr>
        <w:numPr>
          <w:ilvl w:val="0"/>
          <w:numId w:val="5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eastAsia="ru-RU"/>
        </w:rPr>
      </w:pPr>
      <w:r w:rsidRPr="00D256E0">
        <w:rPr>
          <w:rFonts w:ascii="inherit" w:eastAsia="Times New Roman" w:hAnsi="inherit" w:cs="Times New Roman"/>
          <w:b/>
          <w:bCs/>
          <w:color w:val="000000"/>
          <w:sz w:val="21"/>
          <w:lang w:eastAsia="ru-RU"/>
        </w:rPr>
        <w:t>ПИЩЕВАЯ И ЭНЕРГЕТИЧЕСКАЯ ЦЕННОСТЬ</w:t>
      </w:r>
    </w:p>
    <w:p w:rsidR="00D256E0" w:rsidRPr="00D256E0" w:rsidRDefault="00D256E0" w:rsidP="00D256E0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D256E0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 </w:t>
      </w:r>
    </w:p>
    <w:tbl>
      <w:tblPr>
        <w:tblW w:w="11520" w:type="dxa"/>
        <w:tblInd w:w="-1501" w:type="dxa"/>
        <w:tblLook w:val="04A0"/>
      </w:tblPr>
      <w:tblGrid>
        <w:gridCol w:w="947"/>
        <w:gridCol w:w="934"/>
        <w:gridCol w:w="937"/>
        <w:gridCol w:w="1199"/>
        <w:gridCol w:w="1126"/>
        <w:gridCol w:w="923"/>
        <w:gridCol w:w="923"/>
        <w:gridCol w:w="923"/>
        <w:gridCol w:w="902"/>
        <w:gridCol w:w="902"/>
        <w:gridCol w:w="902"/>
        <w:gridCol w:w="902"/>
      </w:tblGrid>
      <w:tr w:rsidR="00D256E0" w:rsidRPr="00D256E0" w:rsidTr="00D256E0">
        <w:trPr>
          <w:trHeight w:val="315"/>
        </w:trPr>
        <w:tc>
          <w:tcPr>
            <w:tcW w:w="94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1E73BE"/>
            <w:vAlign w:val="center"/>
            <w:hideMark/>
          </w:tcPr>
          <w:p w:rsidR="00D256E0" w:rsidRPr="00D256E0" w:rsidRDefault="00D256E0" w:rsidP="00D25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lang w:eastAsia="ru-RU"/>
              </w:rPr>
            </w:pPr>
            <w:r w:rsidRPr="00D256E0">
              <w:rPr>
                <w:rFonts w:ascii="Times New Roman" w:eastAsia="Times New Roman" w:hAnsi="Times New Roman" w:cs="Times New Roman"/>
                <w:color w:val="FFFFFF"/>
                <w:lang w:eastAsia="ru-RU"/>
              </w:rPr>
              <w:t xml:space="preserve">Выход, </w:t>
            </w:r>
            <w:proofErr w:type="gramStart"/>
            <w:r w:rsidRPr="00D256E0">
              <w:rPr>
                <w:rFonts w:ascii="Times New Roman" w:eastAsia="Times New Roman" w:hAnsi="Times New Roman" w:cs="Times New Roman"/>
                <w:color w:val="FFFFFF"/>
                <w:lang w:eastAsia="ru-RU"/>
              </w:rPr>
              <w:t>г</w:t>
            </w:r>
            <w:proofErr w:type="gramEnd"/>
          </w:p>
        </w:tc>
        <w:tc>
          <w:tcPr>
            <w:tcW w:w="4196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1E73BE"/>
            <w:vAlign w:val="bottom"/>
            <w:hideMark/>
          </w:tcPr>
          <w:p w:rsidR="00D256E0" w:rsidRPr="00D256E0" w:rsidRDefault="00D256E0" w:rsidP="00D25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lang w:eastAsia="ru-RU"/>
              </w:rPr>
            </w:pPr>
            <w:r w:rsidRPr="00D256E0">
              <w:rPr>
                <w:rFonts w:ascii="Times New Roman" w:eastAsia="Times New Roman" w:hAnsi="Times New Roman" w:cs="Times New Roman"/>
                <w:color w:val="FFFFFF"/>
                <w:lang w:eastAsia="ru-RU"/>
              </w:rPr>
              <w:t>Пищевые вещества</w:t>
            </w:r>
          </w:p>
        </w:tc>
        <w:tc>
          <w:tcPr>
            <w:tcW w:w="276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1E73BE"/>
            <w:vAlign w:val="bottom"/>
            <w:hideMark/>
          </w:tcPr>
          <w:p w:rsidR="00D256E0" w:rsidRPr="00D256E0" w:rsidRDefault="00D256E0" w:rsidP="00D25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lang w:eastAsia="ru-RU"/>
              </w:rPr>
            </w:pPr>
            <w:r w:rsidRPr="00D256E0">
              <w:rPr>
                <w:rFonts w:ascii="Times New Roman" w:eastAsia="Times New Roman" w:hAnsi="Times New Roman" w:cs="Times New Roman"/>
                <w:color w:val="FFFFFF"/>
                <w:lang w:eastAsia="ru-RU"/>
              </w:rPr>
              <w:t>Минер</w:t>
            </w:r>
            <w:proofErr w:type="gramStart"/>
            <w:r w:rsidRPr="00D256E0">
              <w:rPr>
                <w:rFonts w:ascii="Times New Roman" w:eastAsia="Times New Roman" w:hAnsi="Times New Roman" w:cs="Times New Roman"/>
                <w:color w:val="FFFFFF"/>
                <w:lang w:eastAsia="ru-RU"/>
              </w:rPr>
              <w:t>.</w:t>
            </w:r>
            <w:proofErr w:type="gramEnd"/>
            <w:r w:rsidRPr="00D256E0">
              <w:rPr>
                <w:rFonts w:ascii="Times New Roman" w:eastAsia="Times New Roman" w:hAnsi="Times New Roman" w:cs="Times New Roman"/>
                <w:color w:val="FFFFFF"/>
                <w:lang w:eastAsia="ru-RU"/>
              </w:rPr>
              <w:t xml:space="preserve"> </w:t>
            </w:r>
            <w:proofErr w:type="gramStart"/>
            <w:r w:rsidRPr="00D256E0">
              <w:rPr>
                <w:rFonts w:ascii="Times New Roman" w:eastAsia="Times New Roman" w:hAnsi="Times New Roman" w:cs="Times New Roman"/>
                <w:color w:val="FFFFFF"/>
                <w:lang w:eastAsia="ru-RU"/>
              </w:rPr>
              <w:t>в</w:t>
            </w:r>
            <w:proofErr w:type="gramEnd"/>
            <w:r w:rsidRPr="00D256E0">
              <w:rPr>
                <w:rFonts w:ascii="Times New Roman" w:eastAsia="Times New Roman" w:hAnsi="Times New Roman" w:cs="Times New Roman"/>
                <w:color w:val="FFFFFF"/>
                <w:lang w:eastAsia="ru-RU"/>
              </w:rPr>
              <w:t>ещества, мг</w:t>
            </w:r>
          </w:p>
        </w:tc>
        <w:tc>
          <w:tcPr>
            <w:tcW w:w="360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1E73BE"/>
            <w:vAlign w:val="bottom"/>
            <w:hideMark/>
          </w:tcPr>
          <w:p w:rsidR="00D256E0" w:rsidRPr="00D256E0" w:rsidRDefault="00D256E0" w:rsidP="00D25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lang w:eastAsia="ru-RU"/>
              </w:rPr>
            </w:pPr>
            <w:r w:rsidRPr="00D256E0">
              <w:rPr>
                <w:rFonts w:ascii="Times New Roman" w:eastAsia="Times New Roman" w:hAnsi="Times New Roman" w:cs="Times New Roman"/>
                <w:color w:val="FFFFFF"/>
                <w:lang w:eastAsia="ru-RU"/>
              </w:rPr>
              <w:t>Витамины, мг</w:t>
            </w:r>
          </w:p>
        </w:tc>
      </w:tr>
      <w:tr w:rsidR="00D256E0" w:rsidRPr="00D256E0" w:rsidTr="00D256E0">
        <w:trPr>
          <w:trHeight w:val="600"/>
        </w:trPr>
        <w:tc>
          <w:tcPr>
            <w:tcW w:w="9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256E0" w:rsidRPr="00D256E0" w:rsidRDefault="00D256E0" w:rsidP="00D256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lang w:eastAsia="ru-RU"/>
              </w:rPr>
            </w:pPr>
          </w:p>
        </w:tc>
        <w:tc>
          <w:tcPr>
            <w:tcW w:w="9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D256E0" w:rsidRPr="00D256E0" w:rsidRDefault="00D256E0" w:rsidP="00D25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6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Белки, </w:t>
            </w:r>
            <w:proofErr w:type="gramStart"/>
            <w:r w:rsidRPr="00D256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proofErr w:type="gramEnd"/>
          </w:p>
        </w:tc>
        <w:tc>
          <w:tcPr>
            <w:tcW w:w="93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D256E0" w:rsidRPr="00D256E0" w:rsidRDefault="00D256E0" w:rsidP="00D25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6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Жиры, </w:t>
            </w:r>
            <w:proofErr w:type="gramStart"/>
            <w:r w:rsidRPr="00D256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proofErr w:type="gramEnd"/>
          </w:p>
        </w:tc>
        <w:tc>
          <w:tcPr>
            <w:tcW w:w="119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D256E0" w:rsidRPr="00D256E0" w:rsidRDefault="00D256E0" w:rsidP="00D25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6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Углеводы,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D256E0" w:rsidRPr="00D256E0" w:rsidRDefault="00D256E0" w:rsidP="00D25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256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Энерг</w:t>
            </w:r>
            <w:proofErr w:type="spellEnd"/>
            <w:r w:rsidRPr="00D256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92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D256E0" w:rsidRPr="00D256E0" w:rsidRDefault="00D256E0" w:rsidP="00D25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256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</w:t>
            </w:r>
            <w:proofErr w:type="spellEnd"/>
          </w:p>
        </w:tc>
        <w:tc>
          <w:tcPr>
            <w:tcW w:w="92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D256E0" w:rsidRPr="00D256E0" w:rsidRDefault="00D256E0" w:rsidP="00D25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256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Mg</w:t>
            </w:r>
            <w:proofErr w:type="spellEnd"/>
          </w:p>
        </w:tc>
        <w:tc>
          <w:tcPr>
            <w:tcW w:w="92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D256E0" w:rsidRPr="00D256E0" w:rsidRDefault="00D256E0" w:rsidP="00D25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D256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</w:p>
        </w:tc>
        <w:tc>
          <w:tcPr>
            <w:tcW w:w="90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D256E0" w:rsidRPr="00D256E0" w:rsidRDefault="00D256E0" w:rsidP="00D25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256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Fe</w:t>
            </w:r>
            <w:proofErr w:type="spellEnd"/>
          </w:p>
        </w:tc>
        <w:tc>
          <w:tcPr>
            <w:tcW w:w="90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D256E0" w:rsidRPr="00D256E0" w:rsidRDefault="00D256E0" w:rsidP="00D25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6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proofErr w:type="gramStart"/>
            <w:r w:rsidRPr="00D256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proofErr w:type="gramEnd"/>
          </w:p>
        </w:tc>
        <w:tc>
          <w:tcPr>
            <w:tcW w:w="90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D256E0" w:rsidRPr="00D256E0" w:rsidRDefault="00D256E0" w:rsidP="00D25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6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</w:p>
        </w:tc>
        <w:tc>
          <w:tcPr>
            <w:tcW w:w="90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D256E0" w:rsidRPr="00D256E0" w:rsidRDefault="00D256E0" w:rsidP="00D25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6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</w:p>
        </w:tc>
      </w:tr>
      <w:tr w:rsidR="00D256E0" w:rsidRPr="00D256E0" w:rsidTr="00D256E0">
        <w:trPr>
          <w:trHeight w:val="600"/>
        </w:trPr>
        <w:tc>
          <w:tcPr>
            <w:tcW w:w="9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256E0" w:rsidRPr="00D256E0" w:rsidRDefault="00D256E0" w:rsidP="00D256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lang w:eastAsia="ru-RU"/>
              </w:rPr>
            </w:pPr>
          </w:p>
        </w:tc>
        <w:tc>
          <w:tcPr>
            <w:tcW w:w="9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256E0" w:rsidRPr="00D256E0" w:rsidRDefault="00D256E0" w:rsidP="00D256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3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256E0" w:rsidRPr="00D256E0" w:rsidRDefault="00D256E0" w:rsidP="00D256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D256E0" w:rsidRPr="00D256E0" w:rsidRDefault="00D256E0" w:rsidP="00D25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6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D256E0" w:rsidRPr="00D256E0" w:rsidRDefault="00D256E0" w:rsidP="00D25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6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ценность,</w:t>
            </w:r>
          </w:p>
        </w:tc>
        <w:tc>
          <w:tcPr>
            <w:tcW w:w="92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256E0" w:rsidRPr="00D256E0" w:rsidRDefault="00D256E0" w:rsidP="00D256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256E0" w:rsidRPr="00D256E0" w:rsidRDefault="00D256E0" w:rsidP="00D256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256E0" w:rsidRPr="00D256E0" w:rsidRDefault="00D256E0" w:rsidP="00D256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256E0" w:rsidRPr="00D256E0" w:rsidRDefault="00D256E0" w:rsidP="00D256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256E0" w:rsidRPr="00D256E0" w:rsidRDefault="00D256E0" w:rsidP="00D256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256E0" w:rsidRPr="00D256E0" w:rsidRDefault="00D256E0" w:rsidP="00D256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256E0" w:rsidRPr="00D256E0" w:rsidRDefault="00D256E0" w:rsidP="00D256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256E0" w:rsidRPr="00D256E0" w:rsidTr="00D256E0">
        <w:trPr>
          <w:trHeight w:val="315"/>
        </w:trPr>
        <w:tc>
          <w:tcPr>
            <w:tcW w:w="9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256E0" w:rsidRPr="00D256E0" w:rsidRDefault="00D256E0" w:rsidP="00D256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lang w:eastAsia="ru-RU"/>
              </w:rPr>
            </w:pPr>
          </w:p>
        </w:tc>
        <w:tc>
          <w:tcPr>
            <w:tcW w:w="9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256E0" w:rsidRPr="00D256E0" w:rsidRDefault="00D256E0" w:rsidP="00D256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3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256E0" w:rsidRPr="00D256E0" w:rsidRDefault="00D256E0" w:rsidP="00D256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bottom"/>
            <w:hideMark/>
          </w:tcPr>
          <w:p w:rsidR="00D256E0" w:rsidRPr="00D256E0" w:rsidRDefault="00D256E0" w:rsidP="00D25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6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D256E0" w:rsidRPr="00D256E0" w:rsidRDefault="00D256E0" w:rsidP="00D25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6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ккал</w:t>
            </w:r>
          </w:p>
        </w:tc>
        <w:tc>
          <w:tcPr>
            <w:tcW w:w="92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256E0" w:rsidRPr="00D256E0" w:rsidRDefault="00D256E0" w:rsidP="00D256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256E0" w:rsidRPr="00D256E0" w:rsidRDefault="00D256E0" w:rsidP="00D256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256E0" w:rsidRPr="00D256E0" w:rsidRDefault="00D256E0" w:rsidP="00D256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256E0" w:rsidRPr="00D256E0" w:rsidRDefault="00D256E0" w:rsidP="00D256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256E0" w:rsidRPr="00D256E0" w:rsidRDefault="00D256E0" w:rsidP="00D256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256E0" w:rsidRPr="00D256E0" w:rsidRDefault="00D256E0" w:rsidP="00D256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256E0" w:rsidRPr="00D256E0" w:rsidRDefault="00D256E0" w:rsidP="00D256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10003" w:rsidRPr="00D256E0" w:rsidTr="00831F70">
        <w:trPr>
          <w:trHeight w:val="315"/>
        </w:trPr>
        <w:tc>
          <w:tcPr>
            <w:tcW w:w="9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bottom"/>
            <w:hideMark/>
          </w:tcPr>
          <w:p w:rsidR="00C10003" w:rsidRPr="00D256E0" w:rsidRDefault="00C10003" w:rsidP="00D25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6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C10003" w:rsidRDefault="00C100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2,98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C10003" w:rsidRDefault="00C100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2,38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C10003" w:rsidRDefault="00C100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15,85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C10003" w:rsidRDefault="00C100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83,60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bottom"/>
            <w:hideMark/>
          </w:tcPr>
          <w:p w:rsidR="00C10003" w:rsidRPr="00D256E0" w:rsidRDefault="00C10003" w:rsidP="00D25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21,45</w:t>
            </w:r>
            <w:r w:rsidRPr="00D256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bottom"/>
            <w:hideMark/>
          </w:tcPr>
          <w:p w:rsidR="00C10003" w:rsidRPr="00D256E0" w:rsidRDefault="00C10003" w:rsidP="00D25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20,8</w:t>
            </w:r>
            <w:r w:rsidRPr="00D256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bottom"/>
            <w:hideMark/>
          </w:tcPr>
          <w:p w:rsidR="00C10003" w:rsidRPr="00D256E0" w:rsidRDefault="00C10003" w:rsidP="00D25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59,95</w:t>
            </w:r>
            <w:r w:rsidRPr="00D256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bottom"/>
            <w:hideMark/>
          </w:tcPr>
          <w:p w:rsidR="00C10003" w:rsidRPr="00D256E0" w:rsidRDefault="00C10003" w:rsidP="00137C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0,68</w:t>
            </w:r>
            <w:r w:rsidRPr="00D256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bottom"/>
            <w:hideMark/>
          </w:tcPr>
          <w:p w:rsidR="00C10003" w:rsidRPr="00D256E0" w:rsidRDefault="00C10003" w:rsidP="00D25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0,11</w:t>
            </w:r>
            <w:r w:rsidRPr="00D256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bottom"/>
            <w:hideMark/>
          </w:tcPr>
          <w:p w:rsidR="00C10003" w:rsidRPr="00D256E0" w:rsidRDefault="00C10003" w:rsidP="00D25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6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bottom"/>
            <w:hideMark/>
          </w:tcPr>
          <w:p w:rsidR="00C10003" w:rsidRPr="00D256E0" w:rsidRDefault="00C10003" w:rsidP="00D25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0,68</w:t>
            </w:r>
            <w:r w:rsidRPr="00D256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256E0" w:rsidRPr="00D256E0" w:rsidTr="00D256E0">
        <w:trPr>
          <w:trHeight w:val="315"/>
        </w:trPr>
        <w:tc>
          <w:tcPr>
            <w:tcW w:w="9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D256E0" w:rsidRPr="00D256E0" w:rsidRDefault="00D256E0" w:rsidP="00D25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6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D256E0" w:rsidRPr="00D256E0" w:rsidRDefault="00D256E0" w:rsidP="00D25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6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D256E0" w:rsidRPr="00D256E0" w:rsidRDefault="00D256E0" w:rsidP="00D25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6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D256E0" w:rsidRPr="00D256E0" w:rsidRDefault="00D256E0" w:rsidP="00D25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6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D256E0" w:rsidRPr="00D256E0" w:rsidRDefault="00D256E0" w:rsidP="00D25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6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D256E0" w:rsidRPr="00D256E0" w:rsidRDefault="00D256E0" w:rsidP="00D25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6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D256E0" w:rsidRPr="00D256E0" w:rsidRDefault="00D256E0" w:rsidP="00D25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6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D256E0" w:rsidRPr="00D256E0" w:rsidRDefault="00D256E0" w:rsidP="00D25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6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D256E0" w:rsidRPr="00D256E0" w:rsidRDefault="00D256E0" w:rsidP="00D25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6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D256E0" w:rsidRPr="00D256E0" w:rsidRDefault="00D256E0" w:rsidP="00D25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6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D256E0" w:rsidRPr="00D256E0" w:rsidRDefault="00D256E0" w:rsidP="00D25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6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D256E0" w:rsidRPr="00D256E0" w:rsidRDefault="00D256E0" w:rsidP="00D25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6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D256E0" w:rsidRPr="00D256E0" w:rsidRDefault="00D256E0" w:rsidP="00D256E0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D256E0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 </w:t>
      </w:r>
    </w:p>
    <w:p w:rsidR="00D256E0" w:rsidRPr="00D256E0" w:rsidRDefault="00D256E0" w:rsidP="00D256E0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D256E0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 </w:t>
      </w:r>
    </w:p>
    <w:p w:rsidR="00D256E0" w:rsidRPr="00D256E0" w:rsidRDefault="00D256E0" w:rsidP="00D256E0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proofErr w:type="spellStart"/>
      <w:r w:rsidRPr="00D256E0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Инженер-технолог</w:t>
      </w:r>
      <w:proofErr w:type="gramStart"/>
      <w:r w:rsidRPr="00D256E0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:</w:t>
      </w:r>
      <w:r w:rsidR="00137CF9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О</w:t>
      </w:r>
      <w:proofErr w:type="gramEnd"/>
      <w:r w:rsidR="00137CF9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.Ф.Гончарова</w:t>
      </w:r>
      <w:proofErr w:type="spellEnd"/>
    </w:p>
    <w:p w:rsidR="005050A8" w:rsidRDefault="005050A8"/>
    <w:sectPr w:rsidR="005050A8" w:rsidSect="005050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4170D4"/>
    <w:multiLevelType w:val="multilevel"/>
    <w:tmpl w:val="8CA0734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913536B"/>
    <w:multiLevelType w:val="multilevel"/>
    <w:tmpl w:val="CFC2D30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9650DE5"/>
    <w:multiLevelType w:val="multilevel"/>
    <w:tmpl w:val="E1889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E2973C1"/>
    <w:multiLevelType w:val="multilevel"/>
    <w:tmpl w:val="099041E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1542645"/>
    <w:multiLevelType w:val="multilevel"/>
    <w:tmpl w:val="AC64192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56E0"/>
    <w:rsid w:val="00137CF9"/>
    <w:rsid w:val="005050A8"/>
    <w:rsid w:val="00821C9B"/>
    <w:rsid w:val="00C10003"/>
    <w:rsid w:val="00D256E0"/>
    <w:rsid w:val="00D53FBD"/>
    <w:rsid w:val="00F162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0A8"/>
  </w:style>
  <w:style w:type="paragraph" w:styleId="1">
    <w:name w:val="heading 1"/>
    <w:basedOn w:val="a"/>
    <w:link w:val="10"/>
    <w:uiPriority w:val="9"/>
    <w:qFormat/>
    <w:rsid w:val="00D256E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56E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D256E0"/>
    <w:rPr>
      <w:b/>
      <w:bCs/>
    </w:rPr>
  </w:style>
  <w:style w:type="paragraph" w:styleId="a4">
    <w:name w:val="Normal (Web)"/>
    <w:basedOn w:val="a"/>
    <w:uiPriority w:val="99"/>
    <w:semiHidden/>
    <w:unhideWhenUsed/>
    <w:rsid w:val="00D256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D256E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68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596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0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222</dc:creator>
  <cp:lastModifiedBy>222</cp:lastModifiedBy>
  <cp:revision>5</cp:revision>
  <dcterms:created xsi:type="dcterms:W3CDTF">2020-10-05T14:15:00Z</dcterms:created>
  <dcterms:modified xsi:type="dcterms:W3CDTF">2020-10-18T13:49:00Z</dcterms:modified>
</cp:coreProperties>
</file>