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B5" w:rsidRPr="003212B5" w:rsidRDefault="003212B5" w:rsidP="003212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212B5">
        <w:rPr>
          <w:rFonts w:ascii="inherit" w:eastAsia="Times New Roman" w:hAnsi="inherit" w:cs="Times New Roman"/>
          <w:b/>
          <w:bCs/>
          <w:color w:val="000000"/>
          <w:kern w:val="36"/>
          <w:sz w:val="53"/>
          <w:lang w:eastAsia="ru-RU"/>
        </w:rPr>
        <w:t>Омлет натуральный</w:t>
      </w:r>
    </w:p>
    <w:p w:rsidR="003212B5" w:rsidRPr="003212B5" w:rsidRDefault="003212B5" w:rsidP="003212B5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212B5" w:rsidRPr="003212B5" w:rsidRDefault="003212B5" w:rsidP="003212B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ТЕХНИКО-ТЕХНОЛОГИЧЕСКАЯ КАРТА №</w:t>
      </w:r>
      <w:r w:rsidR="0018489B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3</w:t>
      </w:r>
      <w:r w:rsidRPr="003212B5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  Омлет натуральный</w:t>
      </w:r>
    </w:p>
    <w:p w:rsidR="003212B5" w:rsidRPr="003212B5" w:rsidRDefault="003212B5" w:rsidP="003212B5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212B5" w:rsidRPr="003212B5" w:rsidRDefault="003212B5" w:rsidP="003212B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ОБЛАСТЬ ПРИМЕНЕНИЯ</w:t>
      </w:r>
    </w:p>
    <w:p w:rsidR="003212B5" w:rsidRPr="003212B5" w:rsidRDefault="003212B5" w:rsidP="003212B5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212B5" w:rsidRPr="003212B5" w:rsidRDefault="003212B5" w:rsidP="003212B5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Настоящая технико-технологическая карта разработана в соответствии ГОСТ 31987-2012 и распространяется на блюдо Омлет натуральный вырабатываемое объектом общественного питания.</w:t>
      </w:r>
    </w:p>
    <w:p w:rsidR="003212B5" w:rsidRPr="003212B5" w:rsidRDefault="003212B5" w:rsidP="003212B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</w:t>
      </w:r>
    </w:p>
    <w:p w:rsidR="003212B5" w:rsidRPr="003212B5" w:rsidRDefault="003212B5" w:rsidP="003212B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СЫРЬЮ</w:t>
      </w:r>
    </w:p>
    <w:p w:rsidR="003212B5" w:rsidRPr="003212B5" w:rsidRDefault="003212B5" w:rsidP="003212B5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212B5" w:rsidRPr="003212B5" w:rsidRDefault="003212B5" w:rsidP="003212B5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</w:t>
      </w:r>
    </w:p>
    <w:p w:rsidR="003212B5" w:rsidRPr="003212B5" w:rsidRDefault="003212B5" w:rsidP="003212B5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212B5" w:rsidRPr="003212B5" w:rsidRDefault="003212B5" w:rsidP="003212B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 xml:space="preserve"> 3. РЕЦЕПТУРА </w:t>
      </w:r>
    </w:p>
    <w:p w:rsidR="003212B5" w:rsidRDefault="003212B5" w:rsidP="003212B5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10190" w:type="dxa"/>
        <w:tblInd w:w="-711" w:type="dxa"/>
        <w:tblLook w:val="04A0"/>
      </w:tblPr>
      <w:tblGrid>
        <w:gridCol w:w="5861"/>
        <w:gridCol w:w="2066"/>
        <w:gridCol w:w="2263"/>
      </w:tblGrid>
      <w:tr w:rsidR="003212B5" w:rsidRPr="003212B5" w:rsidTr="003212B5">
        <w:trPr>
          <w:trHeight w:val="323"/>
        </w:trPr>
        <w:tc>
          <w:tcPr>
            <w:tcW w:w="5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3212B5">
              <w:rPr>
                <w:rFonts w:ascii="inherit" w:eastAsia="Times New Roman" w:hAnsi="inherit" w:cs="Times New Roman"/>
                <w:color w:val="FFFFFF"/>
                <w:lang w:eastAsia="ru-RU"/>
              </w:rPr>
              <w:t>Наименование сырья</w:t>
            </w:r>
          </w:p>
        </w:tc>
        <w:tc>
          <w:tcPr>
            <w:tcW w:w="43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3212B5">
              <w:rPr>
                <w:rFonts w:ascii="inherit" w:eastAsia="Times New Roman" w:hAnsi="inherit" w:cs="Times New Roman"/>
                <w:color w:val="FFFFFF"/>
                <w:lang w:eastAsia="ru-RU"/>
              </w:rPr>
              <w:t>Расход сырья и полуфабрикатов</w:t>
            </w:r>
          </w:p>
        </w:tc>
      </w:tr>
      <w:tr w:rsidR="003212B5" w:rsidRPr="003212B5" w:rsidTr="003212B5">
        <w:trPr>
          <w:trHeight w:val="877"/>
        </w:trPr>
        <w:tc>
          <w:tcPr>
            <w:tcW w:w="5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</w:p>
        </w:tc>
        <w:tc>
          <w:tcPr>
            <w:tcW w:w="43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212B5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1 порция готовой продукции, </w:t>
            </w:r>
            <w:proofErr w:type="gramStart"/>
            <w:r w:rsidRPr="003212B5">
              <w:rPr>
                <w:rFonts w:ascii="inherit" w:eastAsia="Times New Roman" w:hAnsi="inherit" w:cs="Times New Roman"/>
                <w:color w:val="000000"/>
                <w:lang w:eastAsia="ru-RU"/>
              </w:rPr>
              <w:t>г</w:t>
            </w:r>
            <w:proofErr w:type="gramEnd"/>
          </w:p>
        </w:tc>
      </w:tr>
      <w:tr w:rsidR="003212B5" w:rsidRPr="003212B5" w:rsidTr="003212B5">
        <w:trPr>
          <w:trHeight w:val="323"/>
        </w:trPr>
        <w:tc>
          <w:tcPr>
            <w:tcW w:w="5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212B5">
              <w:rPr>
                <w:rFonts w:ascii="inherit" w:eastAsia="Times New Roman" w:hAnsi="inherit" w:cs="Times New Roman"/>
                <w:color w:val="000000"/>
                <w:lang w:eastAsia="ru-RU"/>
              </w:rPr>
              <w:t>Брутто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212B5">
              <w:rPr>
                <w:rFonts w:ascii="inherit" w:eastAsia="Times New Roman" w:hAnsi="inherit" w:cs="Times New Roman"/>
                <w:color w:val="000000"/>
                <w:lang w:eastAsia="ru-RU"/>
              </w:rPr>
              <w:t>Нетто</w:t>
            </w:r>
          </w:p>
        </w:tc>
      </w:tr>
      <w:tr w:rsidR="003212B5" w:rsidRPr="003212B5" w:rsidTr="003212B5">
        <w:trPr>
          <w:trHeight w:val="600"/>
        </w:trPr>
        <w:tc>
          <w:tcPr>
            <w:tcW w:w="5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212B5">
              <w:rPr>
                <w:rFonts w:ascii="inherit" w:eastAsia="Times New Roman" w:hAnsi="inherit" w:cs="Times New Roman"/>
                <w:color w:val="000000"/>
                <w:lang w:eastAsia="ru-RU"/>
              </w:rPr>
              <w:t>Яйцо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</w:t>
            </w:r>
            <w:r w:rsidRPr="003212B5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шт.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2шт</w:t>
            </w:r>
          </w:p>
        </w:tc>
      </w:tr>
      <w:tr w:rsidR="003212B5" w:rsidRPr="003212B5" w:rsidTr="003212B5">
        <w:trPr>
          <w:trHeight w:val="323"/>
        </w:trPr>
        <w:tc>
          <w:tcPr>
            <w:tcW w:w="5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212B5">
              <w:rPr>
                <w:rFonts w:ascii="inherit" w:eastAsia="Times New Roman" w:hAnsi="inherit" w:cs="Times New Roman"/>
                <w:color w:val="000000"/>
                <w:lang w:eastAsia="ru-RU"/>
              </w:rPr>
              <w:t>Молоко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45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45</w:t>
            </w:r>
          </w:p>
        </w:tc>
      </w:tr>
      <w:tr w:rsidR="003212B5" w:rsidRPr="003212B5" w:rsidTr="003212B5">
        <w:trPr>
          <w:trHeight w:val="323"/>
        </w:trPr>
        <w:tc>
          <w:tcPr>
            <w:tcW w:w="5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212B5">
              <w:rPr>
                <w:rFonts w:ascii="inherit" w:eastAsia="Times New Roman" w:hAnsi="inherit" w:cs="Times New Roman"/>
                <w:color w:val="000000"/>
                <w:lang w:eastAsia="ru-RU"/>
              </w:rPr>
              <w:t>Соль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212B5">
              <w:rPr>
                <w:rFonts w:ascii="inherit" w:eastAsia="Times New Roman" w:hAnsi="inherit" w:cs="Times New Roman"/>
                <w:color w:val="000000"/>
                <w:lang w:eastAsia="ru-RU"/>
              </w:rPr>
              <w:t>0,25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212B5">
              <w:rPr>
                <w:rFonts w:ascii="inherit" w:eastAsia="Times New Roman" w:hAnsi="inherit" w:cs="Times New Roman"/>
                <w:color w:val="000000"/>
                <w:lang w:eastAsia="ru-RU"/>
              </w:rPr>
              <w:t>0,25</w:t>
            </w:r>
          </w:p>
        </w:tc>
      </w:tr>
      <w:tr w:rsidR="003212B5" w:rsidRPr="003212B5" w:rsidTr="003212B5">
        <w:trPr>
          <w:trHeight w:val="681"/>
        </w:trPr>
        <w:tc>
          <w:tcPr>
            <w:tcW w:w="5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212B5">
              <w:rPr>
                <w:rFonts w:ascii="inherit" w:eastAsia="Times New Roman" w:hAnsi="inherit" w:cs="Times New Roman"/>
                <w:color w:val="000000"/>
                <w:lang w:eastAsia="ru-RU"/>
              </w:rPr>
              <w:t>Масло сливочное для смазывания противня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5</w:t>
            </w:r>
          </w:p>
        </w:tc>
      </w:tr>
      <w:tr w:rsidR="003212B5" w:rsidRPr="003212B5" w:rsidTr="003212B5">
        <w:trPr>
          <w:trHeight w:val="939"/>
        </w:trPr>
        <w:tc>
          <w:tcPr>
            <w:tcW w:w="5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3212B5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Выход готовой продукции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212B5">
              <w:rPr>
                <w:rFonts w:ascii="inherit" w:eastAsia="Times New Roman" w:hAnsi="inherit" w:cs="Times New Roman"/>
                <w:color w:val="000000"/>
                <w:lang w:eastAsia="ru-RU"/>
              </w:rPr>
              <w:t>—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3212B5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</w:tbl>
    <w:p w:rsidR="003212B5" w:rsidRPr="003212B5" w:rsidRDefault="003212B5" w:rsidP="003212B5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3212B5" w:rsidRPr="003212B5" w:rsidRDefault="003212B5" w:rsidP="003212B5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212B5" w:rsidRPr="003212B5" w:rsidRDefault="003212B5" w:rsidP="003212B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4. ТЕХНОЛОГИЧЕСКИЙ ПРОЦЕСС</w:t>
      </w:r>
    </w:p>
    <w:p w:rsidR="003212B5" w:rsidRPr="003212B5" w:rsidRDefault="003212B5" w:rsidP="003212B5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212B5" w:rsidRPr="003212B5" w:rsidRDefault="003212B5" w:rsidP="003212B5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Яйца (предварительно обработанные согласно </w:t>
      </w:r>
      <w:proofErr w:type="spellStart"/>
      <w:r w:rsidRPr="003212B5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СанПин</w:t>
      </w:r>
      <w:proofErr w:type="spellEnd"/>
      <w:r w:rsidRPr="003212B5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2.3.6.1079-01), смешивают с молоком, добавляют соль, слегка взбивают до тех пор, пока на поверхности не появится пена. Омлет </w:t>
      </w:r>
      <w:r w:rsidRPr="003212B5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lastRenderedPageBreak/>
        <w:t>запекают на противне, смазанном маслом с толстым дном. Противень хорошо разогревают и выливают на него омлетную массу слоем 2,5-3 см.</w:t>
      </w:r>
    </w:p>
    <w:p w:rsidR="003212B5" w:rsidRPr="003212B5" w:rsidRDefault="003212B5" w:rsidP="003212B5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Вначале омлет запекают при небольшом нагреве до образования легкой мягкой корочки, затем доводят до готовности в жарочном шкафу 8-10 минут при температуре 180-200°С.</w:t>
      </w:r>
    </w:p>
    <w:p w:rsidR="003212B5" w:rsidRPr="003212B5" w:rsidRDefault="003212B5" w:rsidP="003212B5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При подаче нарезают на порционные куски.</w:t>
      </w:r>
    </w:p>
    <w:p w:rsidR="003212B5" w:rsidRPr="003212B5" w:rsidRDefault="003212B5" w:rsidP="003212B5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212B5" w:rsidRPr="003212B5" w:rsidRDefault="003212B5" w:rsidP="003212B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ОФОРМЛЕНИЮ, РЕАЛИЗАЦИИ И ХРАНЕНИЮ</w:t>
      </w:r>
    </w:p>
    <w:p w:rsidR="003212B5" w:rsidRPr="003212B5" w:rsidRDefault="003212B5" w:rsidP="003212B5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212B5" w:rsidRPr="003212B5" w:rsidRDefault="003212B5" w:rsidP="003212B5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</w:t>
      </w:r>
      <w:proofErr w:type="gramStart"/>
      <w:r w:rsidRPr="003212B5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2</w:t>
      </w:r>
      <w:proofErr w:type="gramEnd"/>
      <w:r w:rsidRPr="003212B5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.3.2.1324-03, СанПин2.3.6.1079-01 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</w:t>
      </w:r>
      <w:r w:rsidRPr="003212B5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Оптимальная температура блюда 65°С.</w:t>
      </w:r>
    </w:p>
    <w:p w:rsidR="003212B5" w:rsidRPr="003212B5" w:rsidRDefault="003212B5" w:rsidP="003212B5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212B5" w:rsidRPr="003212B5" w:rsidRDefault="003212B5" w:rsidP="003212B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ПОКАЗАТЕЛИ КАЧЕСТВА И БЕЗОПАСНОСТИ</w:t>
      </w:r>
    </w:p>
    <w:p w:rsidR="003212B5" w:rsidRPr="003212B5" w:rsidRDefault="003212B5" w:rsidP="003212B5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212B5" w:rsidRPr="003212B5" w:rsidRDefault="003212B5" w:rsidP="003212B5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6.1 Органолептические показатели качества:</w:t>
      </w:r>
    </w:p>
    <w:p w:rsidR="003212B5" w:rsidRPr="003212B5" w:rsidRDefault="003212B5" w:rsidP="003212B5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212B5" w:rsidRPr="003212B5" w:rsidRDefault="003212B5" w:rsidP="003212B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Внешний вид – </w:t>
      </w:r>
      <w:r w:rsidRPr="003212B5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порционные куски квадратной или треугольной формы;</w:t>
      </w:r>
    </w:p>
    <w:p w:rsidR="003212B5" w:rsidRPr="003212B5" w:rsidRDefault="003212B5" w:rsidP="003212B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Цвет</w:t>
      </w:r>
      <w:r w:rsidRPr="003212B5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корочки</w:t>
      </w:r>
      <w:r w:rsidRPr="003212B5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 –</w:t>
      </w:r>
      <w:r w:rsidRPr="003212B5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румяный, золотистый, в разрезе светло-желтый;</w:t>
      </w:r>
    </w:p>
    <w:p w:rsidR="003212B5" w:rsidRPr="003212B5" w:rsidRDefault="003212B5" w:rsidP="003212B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Вкус –</w:t>
      </w:r>
      <w:r w:rsidRPr="003212B5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свежих яиц, умеренно соленый;</w:t>
      </w:r>
    </w:p>
    <w:p w:rsidR="003212B5" w:rsidRPr="003212B5" w:rsidRDefault="003212B5" w:rsidP="003212B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Запах –</w:t>
      </w:r>
      <w:r w:rsidRPr="003212B5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жареных свежих яиц с ароматом и привкусом масла сливочного;</w:t>
      </w:r>
    </w:p>
    <w:p w:rsidR="003212B5" w:rsidRPr="003212B5" w:rsidRDefault="003212B5" w:rsidP="003212B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Консистенция –</w:t>
      </w:r>
      <w:r w:rsidRPr="003212B5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нежная, пышная, сочная.</w:t>
      </w:r>
    </w:p>
    <w:p w:rsidR="003212B5" w:rsidRPr="003212B5" w:rsidRDefault="003212B5" w:rsidP="003212B5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212B5" w:rsidRPr="003212B5" w:rsidRDefault="003212B5" w:rsidP="003212B5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ПИЩЕВАЯ И ЭНЕРГЕТИЧЕСКАЯ ЦЕННОСТЬ порция 100 г</w:t>
      </w:r>
    </w:p>
    <w:p w:rsidR="003212B5" w:rsidRPr="003212B5" w:rsidRDefault="003212B5" w:rsidP="003212B5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1915" w:type="dxa"/>
        <w:tblCellMar>
          <w:left w:w="0" w:type="dxa"/>
          <w:right w:w="0" w:type="dxa"/>
        </w:tblCellMar>
        <w:tblLook w:val="04A0"/>
      </w:tblPr>
      <w:tblGrid>
        <w:gridCol w:w="977"/>
        <w:gridCol w:w="938"/>
      </w:tblGrid>
      <w:tr w:rsidR="003212B5" w:rsidRPr="003212B5" w:rsidTr="003212B5">
        <w:tc>
          <w:tcPr>
            <w:tcW w:w="977" w:type="dxa"/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8" w:type="dxa"/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3212B5" w:rsidRPr="003212B5" w:rsidTr="003212B5">
        <w:tc>
          <w:tcPr>
            <w:tcW w:w="977" w:type="dxa"/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8" w:type="dxa"/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</w:tbl>
    <w:p w:rsidR="003212B5" w:rsidRPr="003212B5" w:rsidRDefault="003212B5" w:rsidP="003212B5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11700" w:type="dxa"/>
        <w:tblInd w:w="-1591" w:type="dxa"/>
        <w:tblLook w:val="04A0"/>
      </w:tblPr>
      <w:tblGrid>
        <w:gridCol w:w="950"/>
        <w:gridCol w:w="940"/>
        <w:gridCol w:w="943"/>
        <w:gridCol w:w="1289"/>
        <w:gridCol w:w="1126"/>
        <w:gridCol w:w="932"/>
        <w:gridCol w:w="932"/>
        <w:gridCol w:w="932"/>
        <w:gridCol w:w="916"/>
        <w:gridCol w:w="908"/>
        <w:gridCol w:w="916"/>
        <w:gridCol w:w="916"/>
      </w:tblGrid>
      <w:tr w:rsidR="003212B5" w:rsidRPr="003212B5" w:rsidTr="003212B5">
        <w:trPr>
          <w:trHeight w:val="480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212B5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Выход, </w:t>
            </w:r>
            <w:proofErr w:type="gramStart"/>
            <w:r w:rsidRPr="003212B5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429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212B5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279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212B5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Минер</w:t>
            </w:r>
            <w:proofErr w:type="gramStart"/>
            <w:r w:rsidRPr="003212B5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proofErr w:type="gramEnd"/>
            <w:r w:rsidRPr="003212B5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 </w:t>
            </w:r>
            <w:proofErr w:type="gramStart"/>
            <w:r w:rsidRPr="003212B5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в</w:t>
            </w:r>
            <w:proofErr w:type="gramEnd"/>
            <w:r w:rsidRPr="003212B5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ещества, мг</w:t>
            </w:r>
          </w:p>
        </w:tc>
        <w:tc>
          <w:tcPr>
            <w:tcW w:w="365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212B5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Витамины, мг</w:t>
            </w:r>
          </w:p>
        </w:tc>
      </w:tr>
      <w:tr w:rsidR="003212B5" w:rsidRPr="003212B5" w:rsidTr="003212B5">
        <w:trPr>
          <w:trHeight w:val="300"/>
        </w:trPr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Белки, </w:t>
            </w:r>
            <w:proofErr w:type="gramStart"/>
            <w:r w:rsidRPr="0032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4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Жиры, </w:t>
            </w:r>
            <w:proofErr w:type="gramStart"/>
            <w:r w:rsidRPr="0032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28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  <w:proofErr w:type="gramStart"/>
            <w:r w:rsidRPr="0032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</w:t>
            </w:r>
            <w:proofErr w:type="spellEnd"/>
            <w:r w:rsidRPr="0032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32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3212B5" w:rsidRPr="003212B5" w:rsidTr="003212B5">
        <w:trPr>
          <w:trHeight w:val="270"/>
        </w:trPr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ценность,</w:t>
            </w: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212B5" w:rsidRPr="003212B5" w:rsidRDefault="003212B5" w:rsidP="0032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12B5" w:rsidRPr="003212B5" w:rsidTr="003212B5">
        <w:trPr>
          <w:trHeight w:val="315"/>
        </w:trPr>
        <w:tc>
          <w:tcPr>
            <w:tcW w:w="117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212B5" w:rsidRPr="003212B5" w:rsidRDefault="003212B5" w:rsidP="003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1022" w:rsidRPr="003212B5" w:rsidTr="00A159E0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5F1022" w:rsidRPr="003212B5" w:rsidRDefault="005F1022" w:rsidP="003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5F1022" w:rsidRDefault="005F1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5F1022" w:rsidRDefault="005F1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5F1022" w:rsidRDefault="005F1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5F1022" w:rsidRDefault="005F1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5F1022" w:rsidRPr="003212B5" w:rsidRDefault="005F1022" w:rsidP="003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114,20</w:t>
            </w:r>
            <w:r w:rsidRPr="0032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5F1022" w:rsidRPr="003212B5" w:rsidRDefault="005F1022" w:rsidP="003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</w:t>
            </w:r>
            <w:r w:rsidRPr="0032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5F1022" w:rsidRPr="003212B5" w:rsidRDefault="005F1022" w:rsidP="003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260,5</w:t>
            </w:r>
            <w:r w:rsidRPr="0032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5F1022" w:rsidRPr="003212B5" w:rsidRDefault="005F1022" w:rsidP="003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</w:t>
            </w:r>
            <w:r w:rsidRPr="0032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5F1022" w:rsidRPr="003212B5" w:rsidRDefault="005F1022" w:rsidP="003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5F1022" w:rsidRPr="003212B5" w:rsidRDefault="005F1022" w:rsidP="003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5F1022" w:rsidRPr="003212B5" w:rsidRDefault="005F1022" w:rsidP="003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280,00</w:t>
            </w:r>
          </w:p>
        </w:tc>
      </w:tr>
    </w:tbl>
    <w:p w:rsidR="003212B5" w:rsidRPr="003212B5" w:rsidRDefault="003212B5" w:rsidP="003212B5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3212B5" w:rsidRPr="003212B5" w:rsidRDefault="003212B5" w:rsidP="003212B5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212B5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Инженер-технолог:</w:t>
      </w:r>
      <w:r w:rsidR="0018489B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О.Ф.Гончарова</w:t>
      </w:r>
    </w:p>
    <w:p w:rsidR="00051509" w:rsidRDefault="00051509"/>
    <w:sectPr w:rsidR="00051509" w:rsidSect="0005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596"/>
    <w:multiLevelType w:val="multilevel"/>
    <w:tmpl w:val="2C4852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02C64"/>
    <w:multiLevelType w:val="multilevel"/>
    <w:tmpl w:val="65E8F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24672"/>
    <w:multiLevelType w:val="multilevel"/>
    <w:tmpl w:val="77268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7533C"/>
    <w:multiLevelType w:val="multilevel"/>
    <w:tmpl w:val="BEBE34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138F8"/>
    <w:multiLevelType w:val="multilevel"/>
    <w:tmpl w:val="A52C3D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20BA2"/>
    <w:multiLevelType w:val="multilevel"/>
    <w:tmpl w:val="20E2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720ED0"/>
    <w:multiLevelType w:val="multilevel"/>
    <w:tmpl w:val="D4962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2B5"/>
    <w:rsid w:val="00051509"/>
    <w:rsid w:val="0018489B"/>
    <w:rsid w:val="003212B5"/>
    <w:rsid w:val="005F1022"/>
    <w:rsid w:val="009F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09"/>
  </w:style>
  <w:style w:type="paragraph" w:styleId="1">
    <w:name w:val="heading 1"/>
    <w:basedOn w:val="a"/>
    <w:link w:val="10"/>
    <w:uiPriority w:val="9"/>
    <w:qFormat/>
    <w:rsid w:val="00321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212B5"/>
    <w:rPr>
      <w:b/>
      <w:bCs/>
    </w:rPr>
  </w:style>
  <w:style w:type="paragraph" w:styleId="a4">
    <w:name w:val="Normal (Web)"/>
    <w:basedOn w:val="a"/>
    <w:uiPriority w:val="99"/>
    <w:unhideWhenUsed/>
    <w:rsid w:val="0032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12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3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3</cp:revision>
  <dcterms:created xsi:type="dcterms:W3CDTF">2020-10-06T08:22:00Z</dcterms:created>
  <dcterms:modified xsi:type="dcterms:W3CDTF">2020-10-18T13:48:00Z</dcterms:modified>
</cp:coreProperties>
</file>