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0B" w:rsidRDefault="00AA330B" w:rsidP="00AA33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Технологическая карта кулинарного изделия (блюда) № __</w:t>
      </w:r>
      <w:r w:rsidR="005F2A70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__ </w:t>
      </w: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Наименование кулинарного изделия (блюда): КОТЛЕТЫ</w:t>
      </w:r>
      <w:r w:rsidR="00395EE7">
        <w:rPr>
          <w:sz w:val="22"/>
          <w:szCs w:val="22"/>
        </w:rPr>
        <w:t xml:space="preserve">, </w:t>
      </w:r>
      <w:r w:rsidR="0031037D">
        <w:rPr>
          <w:sz w:val="22"/>
          <w:szCs w:val="22"/>
        </w:rPr>
        <w:t>ЛЮЛЯ</w:t>
      </w:r>
      <w:r w:rsidR="00395EE7">
        <w:rPr>
          <w:sz w:val="22"/>
          <w:szCs w:val="22"/>
        </w:rPr>
        <w:t>-КЕБАБ</w:t>
      </w: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Номер рецептуры: 608 </w:t>
      </w: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Наименование сборника рецептур: Сборник рецептур блюд и кулинарных изделий </w:t>
      </w:r>
    </w:p>
    <w:tbl>
      <w:tblPr>
        <w:tblW w:w="0" w:type="auto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57"/>
        <w:gridCol w:w="3295"/>
        <w:gridCol w:w="2967"/>
      </w:tblGrid>
      <w:tr w:rsidR="0031037D" w:rsidTr="0031037D">
        <w:trPr>
          <w:trHeight w:val="251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сырья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Брутто,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Нетто,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31037D" w:rsidTr="0031037D">
        <w:trPr>
          <w:trHeight w:val="111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Говядина (котлетное мясо)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95E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95E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31037D">
              <w:rPr>
                <w:sz w:val="22"/>
                <w:szCs w:val="22"/>
              </w:rPr>
              <w:t xml:space="preserve"> </w:t>
            </w:r>
          </w:p>
        </w:tc>
      </w:tr>
      <w:tr w:rsidR="0031037D" w:rsidTr="0031037D">
        <w:trPr>
          <w:trHeight w:val="111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Хлеб пшеничный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31037D" w:rsidTr="0031037D">
        <w:trPr>
          <w:trHeight w:val="111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или вода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31037D" w:rsidTr="0031037D">
        <w:trPr>
          <w:trHeight w:val="111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Сухари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31037D" w:rsidTr="0031037D">
        <w:trPr>
          <w:trHeight w:val="111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Масса полуфабриката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65 </w:t>
            </w:r>
          </w:p>
        </w:tc>
      </w:tr>
      <w:tr w:rsidR="0031037D" w:rsidTr="0031037D">
        <w:trPr>
          <w:trHeight w:val="62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растительное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31037D" w:rsidTr="0031037D">
        <w:trPr>
          <w:trHeight w:val="534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ВЫХОД: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1037D" w:rsidP="00395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7D" w:rsidRDefault="00395E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31037D">
              <w:rPr>
                <w:sz w:val="22"/>
                <w:szCs w:val="22"/>
              </w:rPr>
              <w:t xml:space="preserve"> </w:t>
            </w:r>
          </w:p>
        </w:tc>
      </w:tr>
    </w:tbl>
    <w:p w:rsidR="00AD6B02" w:rsidRDefault="00AD6B02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0"/>
        <w:gridCol w:w="851"/>
        <w:gridCol w:w="850"/>
        <w:gridCol w:w="851"/>
        <w:gridCol w:w="850"/>
        <w:gridCol w:w="851"/>
        <w:gridCol w:w="850"/>
        <w:gridCol w:w="709"/>
        <w:gridCol w:w="710"/>
        <w:gridCol w:w="849"/>
        <w:gridCol w:w="851"/>
      </w:tblGrid>
      <w:tr w:rsidR="00AA330B" w:rsidTr="00AA330B">
        <w:trPr>
          <w:trHeight w:val="483"/>
        </w:trPr>
        <w:tc>
          <w:tcPr>
            <w:tcW w:w="4395" w:type="dxa"/>
            <w:gridSpan w:val="5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Пищевые вещества </w:t>
            </w:r>
          </w:p>
        </w:tc>
        <w:tc>
          <w:tcPr>
            <w:tcW w:w="3260" w:type="dxa"/>
            <w:gridSpan w:val="4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ещества, мг </w:t>
            </w:r>
          </w:p>
        </w:tc>
        <w:tc>
          <w:tcPr>
            <w:tcW w:w="2410" w:type="dxa"/>
            <w:gridSpan w:val="3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Витамины, мг </w:t>
            </w:r>
          </w:p>
        </w:tc>
      </w:tr>
      <w:tr w:rsidR="00AA330B" w:rsidTr="00AA330B">
        <w:trPr>
          <w:trHeight w:val="491"/>
        </w:trPr>
        <w:tc>
          <w:tcPr>
            <w:tcW w:w="993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Выход,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50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Белки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г</w:t>
            </w:r>
          </w:p>
        </w:tc>
        <w:tc>
          <w:tcPr>
            <w:tcW w:w="851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Жиры,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Углеводы,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Энерг</w:t>
            </w:r>
            <w:proofErr w:type="spellEnd"/>
            <w:r>
              <w:rPr>
                <w:sz w:val="22"/>
                <w:szCs w:val="22"/>
              </w:rPr>
              <w:t xml:space="preserve">. ценность, 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</w:p>
        </w:tc>
        <w:tc>
          <w:tcPr>
            <w:tcW w:w="851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 </w:t>
            </w:r>
          </w:p>
        </w:tc>
      </w:tr>
      <w:tr w:rsidR="00AA330B" w:rsidTr="00AA330B">
        <w:trPr>
          <w:trHeight w:val="100"/>
        </w:trPr>
        <w:tc>
          <w:tcPr>
            <w:tcW w:w="993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7,78 </w:t>
            </w:r>
          </w:p>
        </w:tc>
        <w:tc>
          <w:tcPr>
            <w:tcW w:w="851" w:type="dxa"/>
          </w:tcPr>
          <w:p w:rsidR="00AA330B" w:rsidRDefault="008C00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7,28</w:t>
            </w:r>
          </w:p>
        </w:tc>
        <w:tc>
          <w:tcPr>
            <w:tcW w:w="850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7,85 </w:t>
            </w:r>
          </w:p>
        </w:tc>
        <w:tc>
          <w:tcPr>
            <w:tcW w:w="851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114,38 </w:t>
            </w:r>
          </w:p>
        </w:tc>
        <w:tc>
          <w:tcPr>
            <w:tcW w:w="850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21,88 </w:t>
            </w:r>
          </w:p>
        </w:tc>
        <w:tc>
          <w:tcPr>
            <w:tcW w:w="851" w:type="dxa"/>
          </w:tcPr>
          <w:p w:rsidR="00AA330B" w:rsidRDefault="00AA330B" w:rsidP="00AA330B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16,0 6 </w:t>
            </w:r>
          </w:p>
        </w:tc>
        <w:tc>
          <w:tcPr>
            <w:tcW w:w="850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83,19 </w:t>
            </w:r>
          </w:p>
        </w:tc>
        <w:tc>
          <w:tcPr>
            <w:tcW w:w="709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0,75 </w:t>
            </w:r>
          </w:p>
        </w:tc>
        <w:tc>
          <w:tcPr>
            <w:tcW w:w="710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 </w:t>
            </w:r>
          </w:p>
        </w:tc>
        <w:tc>
          <w:tcPr>
            <w:tcW w:w="849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0,08 </w:t>
            </w:r>
          </w:p>
        </w:tc>
        <w:tc>
          <w:tcPr>
            <w:tcW w:w="851" w:type="dxa"/>
          </w:tcPr>
          <w:p w:rsidR="00AA330B" w:rsidRDefault="00AA3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14,38 </w:t>
            </w:r>
          </w:p>
        </w:tc>
      </w:tr>
    </w:tbl>
    <w:p w:rsidR="00AA330B" w:rsidRDefault="00AA330B"/>
    <w:p w:rsidR="00AA330B" w:rsidRDefault="00AA330B" w:rsidP="00AA33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Технология приготовления: </w:t>
      </w: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Мясо измельчают на мясорубке, добавляют черствый хлеб, предварительно замоченный в воде или молоке, соль, репчатый лук, перемешивают, пропускают через мясорубку, вымешивают. </w:t>
      </w: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Из полученной котлетной массы разделывают изделия овально-приплюснутой формы с заостренным концом (котлеты) или </w:t>
      </w:r>
      <w:r w:rsidR="00395EE7">
        <w:rPr>
          <w:sz w:val="22"/>
          <w:szCs w:val="22"/>
        </w:rPr>
        <w:t>овально-продолговатой</w:t>
      </w:r>
      <w:r>
        <w:rPr>
          <w:sz w:val="22"/>
          <w:szCs w:val="22"/>
        </w:rPr>
        <w:t xml:space="preserve"> формы </w:t>
      </w:r>
      <w:r w:rsidR="00395EE7">
        <w:rPr>
          <w:sz w:val="22"/>
          <w:szCs w:val="22"/>
        </w:rPr>
        <w:t>(люля-кебаб).</w:t>
      </w:r>
      <w:r>
        <w:rPr>
          <w:sz w:val="22"/>
          <w:szCs w:val="22"/>
        </w:rPr>
        <w:t xml:space="preserve"> </w:t>
      </w: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Изделия панируют в сухарях, обжаривают на разогретых </w:t>
      </w:r>
      <w:proofErr w:type="spellStart"/>
      <w:r>
        <w:rPr>
          <w:sz w:val="22"/>
          <w:szCs w:val="22"/>
        </w:rPr>
        <w:t>свковородах</w:t>
      </w:r>
      <w:proofErr w:type="spellEnd"/>
      <w:r>
        <w:rPr>
          <w:sz w:val="22"/>
          <w:szCs w:val="22"/>
        </w:rPr>
        <w:t>, смазанных растительным маслом до образования румяной корочки</w:t>
      </w:r>
      <w:r w:rsidR="00395EE7">
        <w:rPr>
          <w:sz w:val="22"/>
          <w:szCs w:val="22"/>
        </w:rPr>
        <w:t xml:space="preserve"> или </w:t>
      </w:r>
      <w:r>
        <w:rPr>
          <w:sz w:val="22"/>
          <w:szCs w:val="22"/>
        </w:rPr>
        <w:t xml:space="preserve"> запекают</w:t>
      </w:r>
      <w:r w:rsidR="00395EE7">
        <w:rPr>
          <w:sz w:val="22"/>
          <w:szCs w:val="22"/>
        </w:rPr>
        <w:t>ся</w:t>
      </w:r>
      <w:r>
        <w:rPr>
          <w:sz w:val="22"/>
          <w:szCs w:val="22"/>
        </w:rPr>
        <w:t xml:space="preserve"> при температуре 250-280 град.  в течение 20-25 мин</w:t>
      </w:r>
      <w:proofErr w:type="gramStart"/>
      <w:r w:rsidR="00395EE7">
        <w:rPr>
          <w:sz w:val="22"/>
          <w:szCs w:val="22"/>
        </w:rPr>
        <w:t xml:space="preserve"> .</w:t>
      </w:r>
      <w:proofErr w:type="gramEnd"/>
    </w:p>
    <w:p w:rsidR="0031037D" w:rsidRDefault="0031037D" w:rsidP="00AA330B">
      <w:pPr>
        <w:pStyle w:val="Default"/>
        <w:rPr>
          <w:b/>
          <w:bCs/>
          <w:i/>
          <w:iCs/>
          <w:sz w:val="22"/>
          <w:szCs w:val="22"/>
        </w:rPr>
      </w:pP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Требования к качеству: </w:t>
      </w: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Внешний вид: </w:t>
      </w:r>
      <w:r>
        <w:rPr>
          <w:sz w:val="22"/>
          <w:szCs w:val="22"/>
        </w:rPr>
        <w:t>форма котлеты - овально-приплюснутая с заостренным концом</w:t>
      </w:r>
      <w:proofErr w:type="gramStart"/>
      <w:r w:rsidR="00395EE7">
        <w:rPr>
          <w:sz w:val="22"/>
          <w:szCs w:val="22"/>
        </w:rPr>
        <w:t xml:space="preserve"> ,</w:t>
      </w:r>
      <w:proofErr w:type="gramEnd"/>
      <w:r w:rsidR="00395EE7">
        <w:rPr>
          <w:sz w:val="22"/>
          <w:szCs w:val="22"/>
        </w:rPr>
        <w:t xml:space="preserve"> люля-кебаб </w:t>
      </w:r>
      <w:r>
        <w:rPr>
          <w:sz w:val="22"/>
          <w:szCs w:val="22"/>
        </w:rPr>
        <w:t xml:space="preserve"> - </w:t>
      </w:r>
      <w:r w:rsidR="00395EE7">
        <w:rPr>
          <w:sz w:val="22"/>
          <w:szCs w:val="22"/>
        </w:rPr>
        <w:t>продолговатой овальной формы.</w:t>
      </w: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Консистенция: </w:t>
      </w:r>
      <w:r>
        <w:rPr>
          <w:sz w:val="22"/>
          <w:szCs w:val="22"/>
        </w:rPr>
        <w:t xml:space="preserve">сочная, пышная, однородная </w:t>
      </w: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Цвет: </w:t>
      </w:r>
      <w:r>
        <w:rPr>
          <w:sz w:val="22"/>
          <w:szCs w:val="22"/>
        </w:rPr>
        <w:t xml:space="preserve">корочки - светло-коричневый, на разрезе – светло-серый </w:t>
      </w:r>
    </w:p>
    <w:p w:rsidR="00AA330B" w:rsidRDefault="00AA330B" w:rsidP="00AA330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Вкус: </w:t>
      </w:r>
      <w:r>
        <w:rPr>
          <w:sz w:val="22"/>
          <w:szCs w:val="22"/>
        </w:rPr>
        <w:t xml:space="preserve">в меру соленый, мясной </w:t>
      </w:r>
    </w:p>
    <w:p w:rsidR="00AA330B" w:rsidRDefault="00AA330B" w:rsidP="00AA330B">
      <w:r>
        <w:rPr>
          <w:i/>
          <w:iCs/>
        </w:rPr>
        <w:t xml:space="preserve">Запах: </w:t>
      </w:r>
      <w:r>
        <w:t>свойственный входящим в рецептуру продуктам</w:t>
      </w:r>
    </w:p>
    <w:sectPr w:rsidR="00AA330B" w:rsidSect="00AD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30B"/>
    <w:rsid w:val="0031037D"/>
    <w:rsid w:val="00395EE7"/>
    <w:rsid w:val="00546726"/>
    <w:rsid w:val="00570AB2"/>
    <w:rsid w:val="005F2A70"/>
    <w:rsid w:val="008C0094"/>
    <w:rsid w:val="00AA330B"/>
    <w:rsid w:val="00AD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5</cp:revision>
  <dcterms:created xsi:type="dcterms:W3CDTF">2020-10-06T10:46:00Z</dcterms:created>
  <dcterms:modified xsi:type="dcterms:W3CDTF">2020-10-18T13:37:00Z</dcterms:modified>
</cp:coreProperties>
</file>