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72E" w:rsidRPr="0023472E" w:rsidRDefault="0023472E" w:rsidP="0023472E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r w:rsidRPr="0023472E">
        <w:rPr>
          <w:rFonts w:ascii="inherit" w:eastAsia="Times New Roman" w:hAnsi="inherit" w:cs="Times New Roman"/>
          <w:b/>
          <w:bCs/>
          <w:color w:val="000000"/>
          <w:kern w:val="36"/>
          <w:sz w:val="53"/>
          <w:lang w:eastAsia="ru-RU"/>
        </w:rPr>
        <w:t>Каша рассыпчатая</w:t>
      </w:r>
    </w:p>
    <w:p w:rsidR="0023472E" w:rsidRPr="0023472E" w:rsidRDefault="0023472E" w:rsidP="0023472E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23472E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 </w:t>
      </w:r>
    </w:p>
    <w:p w:rsidR="0023472E" w:rsidRPr="0023472E" w:rsidRDefault="0023472E" w:rsidP="0023472E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23472E">
        <w:rPr>
          <w:rFonts w:ascii="inherit" w:eastAsia="Times New Roman" w:hAnsi="inherit" w:cs="Times New Roman"/>
          <w:b/>
          <w:bCs/>
          <w:i/>
          <w:iCs/>
          <w:color w:val="000000"/>
          <w:sz w:val="21"/>
          <w:lang w:eastAsia="ru-RU"/>
        </w:rPr>
        <w:t>ТЕХНИКО-ТЕХНОЛОГИЧЕСКАЯ КАРТА №</w:t>
      </w:r>
      <w:r w:rsidR="0054540B">
        <w:rPr>
          <w:rFonts w:ascii="inherit" w:eastAsia="Times New Roman" w:hAnsi="inherit" w:cs="Times New Roman"/>
          <w:b/>
          <w:bCs/>
          <w:i/>
          <w:iCs/>
          <w:color w:val="000000"/>
          <w:sz w:val="21"/>
          <w:lang w:eastAsia="ru-RU"/>
        </w:rPr>
        <w:t>9</w:t>
      </w:r>
      <w:r w:rsidRPr="0023472E">
        <w:rPr>
          <w:rFonts w:ascii="inherit" w:eastAsia="Times New Roman" w:hAnsi="inherit" w:cs="Times New Roman"/>
          <w:b/>
          <w:bCs/>
          <w:i/>
          <w:iCs/>
          <w:color w:val="000000"/>
          <w:sz w:val="21"/>
          <w:lang w:eastAsia="ru-RU"/>
        </w:rPr>
        <w:t>  Каша рассыпчатая</w:t>
      </w:r>
    </w:p>
    <w:p w:rsidR="0023472E" w:rsidRPr="0023472E" w:rsidRDefault="0023472E" w:rsidP="0023472E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23472E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 </w:t>
      </w:r>
    </w:p>
    <w:p w:rsidR="0023472E" w:rsidRPr="0023472E" w:rsidRDefault="0023472E" w:rsidP="0023472E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eastAsia="ru-RU"/>
        </w:rPr>
      </w:pPr>
      <w:r w:rsidRPr="0023472E">
        <w:rPr>
          <w:rFonts w:ascii="inherit" w:eastAsia="Times New Roman" w:hAnsi="inherit" w:cs="Times New Roman"/>
          <w:b/>
          <w:bCs/>
          <w:color w:val="000000"/>
          <w:sz w:val="21"/>
          <w:lang w:eastAsia="ru-RU"/>
        </w:rPr>
        <w:t>ОБЛАСТЬ ПРИМЕНЕНИЯ</w:t>
      </w:r>
    </w:p>
    <w:p w:rsidR="0023472E" w:rsidRPr="0023472E" w:rsidRDefault="0023472E" w:rsidP="0023472E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23472E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 </w:t>
      </w:r>
    </w:p>
    <w:p w:rsidR="0023472E" w:rsidRPr="0023472E" w:rsidRDefault="0023472E" w:rsidP="0023472E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23472E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Настоящая технико-технологическая карта разработана в соответствии ГОСТ 31987-2012 и распространяется на блюдо Каша рассыпчатая вырабатываемое объектом общественного питания.</w:t>
      </w:r>
    </w:p>
    <w:p w:rsidR="0023472E" w:rsidRPr="0023472E" w:rsidRDefault="0023472E" w:rsidP="0023472E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23472E">
        <w:rPr>
          <w:rFonts w:ascii="inherit" w:eastAsia="Times New Roman" w:hAnsi="inherit" w:cs="Times New Roman"/>
          <w:b/>
          <w:bCs/>
          <w:color w:val="000000"/>
          <w:sz w:val="21"/>
          <w:lang w:eastAsia="ru-RU"/>
        </w:rPr>
        <w:t> </w:t>
      </w:r>
    </w:p>
    <w:p w:rsidR="0023472E" w:rsidRPr="0023472E" w:rsidRDefault="0023472E" w:rsidP="0023472E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eastAsia="ru-RU"/>
        </w:rPr>
      </w:pPr>
      <w:r w:rsidRPr="0023472E">
        <w:rPr>
          <w:rFonts w:ascii="inherit" w:eastAsia="Times New Roman" w:hAnsi="inherit" w:cs="Times New Roman"/>
          <w:b/>
          <w:bCs/>
          <w:color w:val="000000"/>
          <w:sz w:val="21"/>
          <w:lang w:eastAsia="ru-RU"/>
        </w:rPr>
        <w:t>ТРЕБОВАНИЯ К СЫРЬЮ</w:t>
      </w:r>
    </w:p>
    <w:p w:rsidR="0023472E" w:rsidRPr="0023472E" w:rsidRDefault="0023472E" w:rsidP="0023472E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23472E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 </w:t>
      </w:r>
    </w:p>
    <w:p w:rsidR="0023472E" w:rsidRPr="0023472E" w:rsidRDefault="0023472E" w:rsidP="0023472E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23472E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Продовольственное сырье, пищевые продукты и полуфабрикаты, используемые для приготовления блюда должны соответствовать требованиям </w:t>
      </w:r>
      <w:hyperlink r:id="rId5" w:history="1">
        <w:r w:rsidRPr="0023472E">
          <w:rPr>
            <w:rFonts w:ascii="inherit" w:eastAsia="Times New Roman" w:hAnsi="inherit" w:cs="Times New Roman"/>
            <w:b/>
            <w:bCs/>
            <w:color w:val="3C90BE"/>
            <w:sz w:val="21"/>
            <w:lang w:eastAsia="ru-RU"/>
          </w:rPr>
          <w:t>действующих нормативных документов</w:t>
        </w:r>
      </w:hyperlink>
      <w:r w:rsidRPr="0023472E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</w:t>
      </w:r>
    </w:p>
    <w:p w:rsidR="0023472E" w:rsidRPr="0023472E" w:rsidRDefault="0023472E" w:rsidP="0023472E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23472E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 </w:t>
      </w:r>
    </w:p>
    <w:p w:rsidR="0023472E" w:rsidRPr="0023472E" w:rsidRDefault="0023472E" w:rsidP="0023472E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23472E">
        <w:rPr>
          <w:rFonts w:ascii="inherit" w:eastAsia="Times New Roman" w:hAnsi="inherit" w:cs="Times New Roman"/>
          <w:b/>
          <w:bCs/>
          <w:color w:val="000000"/>
          <w:sz w:val="21"/>
          <w:lang w:eastAsia="ru-RU"/>
        </w:rPr>
        <w:t> 3. РЕЦЕПТУРА</w:t>
      </w:r>
    </w:p>
    <w:p w:rsidR="0023472E" w:rsidRPr="0023472E" w:rsidRDefault="0023472E" w:rsidP="0023472E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23472E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 </w:t>
      </w:r>
    </w:p>
    <w:tbl>
      <w:tblPr>
        <w:tblW w:w="2172" w:type="dxa"/>
        <w:tblCellMar>
          <w:left w:w="0" w:type="dxa"/>
          <w:right w:w="0" w:type="dxa"/>
        </w:tblCellMar>
        <w:tblLook w:val="04A0"/>
      </w:tblPr>
      <w:tblGrid>
        <w:gridCol w:w="2172"/>
      </w:tblGrid>
      <w:tr w:rsidR="0023472E" w:rsidRPr="0023472E" w:rsidTr="0023472E">
        <w:tc>
          <w:tcPr>
            <w:tcW w:w="2172" w:type="dxa"/>
            <w:vAlign w:val="center"/>
            <w:hideMark/>
          </w:tcPr>
          <w:p w:rsidR="0023472E" w:rsidRPr="0023472E" w:rsidRDefault="0023472E" w:rsidP="002347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</w:p>
        </w:tc>
      </w:tr>
      <w:tr w:rsidR="0023472E" w:rsidRPr="0023472E" w:rsidTr="0023472E">
        <w:tc>
          <w:tcPr>
            <w:tcW w:w="2172" w:type="dxa"/>
            <w:vAlign w:val="center"/>
            <w:hideMark/>
          </w:tcPr>
          <w:p w:rsidR="0023472E" w:rsidRPr="0023472E" w:rsidRDefault="0023472E" w:rsidP="002347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</w:p>
        </w:tc>
      </w:tr>
      <w:tr w:rsidR="0023472E" w:rsidRPr="0023472E" w:rsidTr="0023472E">
        <w:tc>
          <w:tcPr>
            <w:tcW w:w="2172" w:type="dxa"/>
            <w:vAlign w:val="center"/>
            <w:hideMark/>
          </w:tcPr>
          <w:p w:rsidR="0023472E" w:rsidRPr="0023472E" w:rsidRDefault="0023472E" w:rsidP="002347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</w:p>
        </w:tc>
      </w:tr>
      <w:tr w:rsidR="0023472E" w:rsidRPr="0023472E" w:rsidTr="0023472E">
        <w:tc>
          <w:tcPr>
            <w:tcW w:w="2172" w:type="dxa"/>
            <w:vAlign w:val="center"/>
            <w:hideMark/>
          </w:tcPr>
          <w:p w:rsidR="0023472E" w:rsidRPr="0023472E" w:rsidRDefault="0023472E" w:rsidP="002347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</w:p>
        </w:tc>
      </w:tr>
      <w:tr w:rsidR="0023472E" w:rsidRPr="0023472E" w:rsidTr="0023472E">
        <w:tc>
          <w:tcPr>
            <w:tcW w:w="2172" w:type="dxa"/>
            <w:vAlign w:val="center"/>
            <w:hideMark/>
          </w:tcPr>
          <w:p w:rsidR="0023472E" w:rsidRPr="0023472E" w:rsidRDefault="0023472E" w:rsidP="002347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</w:p>
        </w:tc>
      </w:tr>
    </w:tbl>
    <w:p w:rsidR="0023472E" w:rsidRPr="0023472E" w:rsidRDefault="0023472E" w:rsidP="0023472E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23472E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 </w:t>
      </w:r>
    </w:p>
    <w:tbl>
      <w:tblPr>
        <w:tblW w:w="5529" w:type="dxa"/>
        <w:tblInd w:w="9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/>
      </w:tblPr>
      <w:tblGrid>
        <w:gridCol w:w="2748"/>
        <w:gridCol w:w="1440"/>
        <w:gridCol w:w="1341"/>
      </w:tblGrid>
      <w:tr w:rsidR="0023472E" w:rsidRPr="0023472E" w:rsidTr="0023472E">
        <w:trPr>
          <w:trHeight w:val="634"/>
        </w:trPr>
        <w:tc>
          <w:tcPr>
            <w:tcW w:w="2748" w:type="dxa"/>
            <w:shd w:val="clear" w:color="000000" w:fill="1E73BE"/>
            <w:vAlign w:val="center"/>
            <w:hideMark/>
          </w:tcPr>
          <w:p w:rsidR="0023472E" w:rsidRPr="0023472E" w:rsidRDefault="0023472E" w:rsidP="002347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color w:val="FFFFFF"/>
                <w:lang w:eastAsia="ru-RU"/>
              </w:rPr>
            </w:pPr>
            <w:r w:rsidRPr="0023472E">
              <w:rPr>
                <w:rFonts w:ascii="inherit" w:eastAsia="Times New Roman" w:hAnsi="inherit" w:cs="Times New Roman"/>
                <w:b/>
                <w:bCs/>
                <w:color w:val="FFFFFF"/>
                <w:lang w:eastAsia="ru-RU"/>
              </w:rPr>
              <w:t>Продукт (полуфабрикат)</w:t>
            </w:r>
          </w:p>
        </w:tc>
        <w:tc>
          <w:tcPr>
            <w:tcW w:w="1440" w:type="dxa"/>
            <w:shd w:val="clear" w:color="000000" w:fill="1E73BE"/>
            <w:vAlign w:val="center"/>
            <w:hideMark/>
          </w:tcPr>
          <w:p w:rsidR="0023472E" w:rsidRPr="0023472E" w:rsidRDefault="0023472E" w:rsidP="002347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color w:val="FFFFFF"/>
                <w:lang w:eastAsia="ru-RU"/>
              </w:rPr>
            </w:pPr>
            <w:r w:rsidRPr="0023472E">
              <w:rPr>
                <w:rFonts w:ascii="inherit" w:eastAsia="Times New Roman" w:hAnsi="inherit" w:cs="Times New Roman"/>
                <w:b/>
                <w:bCs/>
                <w:color w:val="FFFFFF"/>
                <w:lang w:eastAsia="ru-RU"/>
              </w:rPr>
              <w:t xml:space="preserve">Брутто, </w:t>
            </w:r>
            <w:proofErr w:type="gramStart"/>
            <w:r w:rsidRPr="0023472E">
              <w:rPr>
                <w:rFonts w:ascii="inherit" w:eastAsia="Times New Roman" w:hAnsi="inherit" w:cs="Times New Roman"/>
                <w:b/>
                <w:bCs/>
                <w:color w:val="FFFFFF"/>
                <w:lang w:eastAsia="ru-RU"/>
              </w:rPr>
              <w:t>г</w:t>
            </w:r>
            <w:proofErr w:type="gramEnd"/>
          </w:p>
        </w:tc>
        <w:tc>
          <w:tcPr>
            <w:tcW w:w="1341" w:type="dxa"/>
            <w:shd w:val="clear" w:color="000000" w:fill="1E73BE"/>
            <w:vAlign w:val="center"/>
            <w:hideMark/>
          </w:tcPr>
          <w:p w:rsidR="0023472E" w:rsidRPr="0023472E" w:rsidRDefault="0023472E" w:rsidP="002347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color w:val="FFFFFF"/>
                <w:lang w:eastAsia="ru-RU"/>
              </w:rPr>
            </w:pPr>
            <w:r w:rsidRPr="0023472E">
              <w:rPr>
                <w:rFonts w:ascii="inherit" w:eastAsia="Times New Roman" w:hAnsi="inherit" w:cs="Times New Roman"/>
                <w:b/>
                <w:bCs/>
                <w:color w:val="FFFFFF"/>
                <w:lang w:eastAsia="ru-RU"/>
              </w:rPr>
              <w:t xml:space="preserve">Нетто, </w:t>
            </w:r>
            <w:proofErr w:type="gramStart"/>
            <w:r w:rsidRPr="0023472E">
              <w:rPr>
                <w:rFonts w:ascii="inherit" w:eastAsia="Times New Roman" w:hAnsi="inherit" w:cs="Times New Roman"/>
                <w:b/>
                <w:bCs/>
                <w:color w:val="FFFFFF"/>
                <w:lang w:eastAsia="ru-RU"/>
              </w:rPr>
              <w:t>г</w:t>
            </w:r>
            <w:proofErr w:type="gramEnd"/>
          </w:p>
        </w:tc>
      </w:tr>
      <w:tr w:rsidR="0023472E" w:rsidRPr="0023472E" w:rsidTr="0023472E">
        <w:trPr>
          <w:trHeight w:val="325"/>
        </w:trPr>
        <w:tc>
          <w:tcPr>
            <w:tcW w:w="2748" w:type="dxa"/>
            <w:shd w:val="clear" w:color="000000" w:fill="F9F9F9"/>
            <w:vAlign w:val="center"/>
            <w:hideMark/>
          </w:tcPr>
          <w:p w:rsidR="0023472E" w:rsidRPr="0023472E" w:rsidRDefault="0023472E" w:rsidP="002347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23472E">
              <w:rPr>
                <w:rFonts w:ascii="inherit" w:eastAsia="Times New Roman" w:hAnsi="inherit" w:cs="Times New Roman"/>
                <w:color w:val="000000"/>
                <w:lang w:eastAsia="ru-RU"/>
              </w:rPr>
              <w:t>Гречневая крупа</w:t>
            </w:r>
          </w:p>
        </w:tc>
        <w:tc>
          <w:tcPr>
            <w:tcW w:w="1440" w:type="dxa"/>
            <w:shd w:val="clear" w:color="000000" w:fill="F9F9F9"/>
            <w:vAlign w:val="center"/>
            <w:hideMark/>
          </w:tcPr>
          <w:p w:rsidR="0023472E" w:rsidRPr="0023472E" w:rsidRDefault="0023472E" w:rsidP="002347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lang w:eastAsia="ru-RU"/>
              </w:rPr>
              <w:t>55</w:t>
            </w:r>
          </w:p>
        </w:tc>
        <w:tc>
          <w:tcPr>
            <w:tcW w:w="1341" w:type="dxa"/>
            <w:shd w:val="clear" w:color="000000" w:fill="F9F9F9"/>
            <w:vAlign w:val="center"/>
            <w:hideMark/>
          </w:tcPr>
          <w:p w:rsidR="0023472E" w:rsidRPr="0023472E" w:rsidRDefault="0023472E" w:rsidP="002347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lang w:eastAsia="ru-RU"/>
              </w:rPr>
              <w:t>55</w:t>
            </w:r>
          </w:p>
        </w:tc>
      </w:tr>
      <w:tr w:rsidR="0023472E" w:rsidRPr="0023472E" w:rsidTr="0023472E">
        <w:trPr>
          <w:trHeight w:val="325"/>
        </w:trPr>
        <w:tc>
          <w:tcPr>
            <w:tcW w:w="2748" w:type="dxa"/>
            <w:shd w:val="clear" w:color="000000" w:fill="F9F9F9"/>
            <w:vAlign w:val="center"/>
            <w:hideMark/>
          </w:tcPr>
          <w:p w:rsidR="0023472E" w:rsidRPr="0023472E" w:rsidRDefault="0023472E" w:rsidP="002347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lang w:eastAsia="ru-RU"/>
              </w:rPr>
              <w:t>*или ячневая</w:t>
            </w:r>
          </w:p>
        </w:tc>
        <w:tc>
          <w:tcPr>
            <w:tcW w:w="1440" w:type="dxa"/>
            <w:shd w:val="clear" w:color="000000" w:fill="F9F9F9"/>
            <w:vAlign w:val="center"/>
            <w:hideMark/>
          </w:tcPr>
          <w:p w:rsidR="0023472E" w:rsidRPr="0023472E" w:rsidRDefault="0023472E" w:rsidP="002347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lang w:eastAsia="ru-RU"/>
              </w:rPr>
              <w:t>47</w:t>
            </w:r>
          </w:p>
        </w:tc>
        <w:tc>
          <w:tcPr>
            <w:tcW w:w="1341" w:type="dxa"/>
            <w:shd w:val="clear" w:color="000000" w:fill="F9F9F9"/>
            <w:vAlign w:val="center"/>
            <w:hideMark/>
          </w:tcPr>
          <w:p w:rsidR="0023472E" w:rsidRPr="0023472E" w:rsidRDefault="0023472E" w:rsidP="002347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lang w:eastAsia="ru-RU"/>
              </w:rPr>
              <w:t>47</w:t>
            </w:r>
          </w:p>
        </w:tc>
      </w:tr>
      <w:tr w:rsidR="0023472E" w:rsidRPr="0023472E" w:rsidTr="0023472E">
        <w:trPr>
          <w:trHeight w:val="325"/>
        </w:trPr>
        <w:tc>
          <w:tcPr>
            <w:tcW w:w="2748" w:type="dxa"/>
            <w:shd w:val="clear" w:color="000000" w:fill="F9F9F9"/>
            <w:vAlign w:val="center"/>
            <w:hideMark/>
          </w:tcPr>
          <w:p w:rsidR="0023472E" w:rsidRPr="0023472E" w:rsidRDefault="0023472E" w:rsidP="002347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lang w:eastAsia="ru-RU"/>
              </w:rPr>
              <w:t xml:space="preserve">*или пшеничная </w:t>
            </w:r>
          </w:p>
        </w:tc>
        <w:tc>
          <w:tcPr>
            <w:tcW w:w="1440" w:type="dxa"/>
            <w:shd w:val="clear" w:color="000000" w:fill="F9F9F9"/>
            <w:vAlign w:val="center"/>
            <w:hideMark/>
          </w:tcPr>
          <w:p w:rsidR="0023472E" w:rsidRPr="0023472E" w:rsidRDefault="0023472E" w:rsidP="002347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lang w:eastAsia="ru-RU"/>
              </w:rPr>
              <w:t>55</w:t>
            </w:r>
          </w:p>
        </w:tc>
        <w:tc>
          <w:tcPr>
            <w:tcW w:w="1341" w:type="dxa"/>
            <w:shd w:val="clear" w:color="000000" w:fill="F9F9F9"/>
            <w:vAlign w:val="center"/>
            <w:hideMark/>
          </w:tcPr>
          <w:p w:rsidR="0023472E" w:rsidRPr="0023472E" w:rsidRDefault="0023472E" w:rsidP="002347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lang w:eastAsia="ru-RU"/>
              </w:rPr>
              <w:t>55</w:t>
            </w:r>
          </w:p>
        </w:tc>
      </w:tr>
      <w:tr w:rsidR="0023472E" w:rsidRPr="0023472E" w:rsidTr="0023472E">
        <w:trPr>
          <w:trHeight w:val="325"/>
        </w:trPr>
        <w:tc>
          <w:tcPr>
            <w:tcW w:w="2748" w:type="dxa"/>
            <w:shd w:val="clear" w:color="000000" w:fill="F9F9F9"/>
            <w:vAlign w:val="center"/>
            <w:hideMark/>
          </w:tcPr>
          <w:p w:rsidR="0023472E" w:rsidRPr="0023472E" w:rsidRDefault="0023472E" w:rsidP="002347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lang w:eastAsia="ru-RU"/>
              </w:rPr>
              <w:t>*или пшенная</w:t>
            </w:r>
          </w:p>
        </w:tc>
        <w:tc>
          <w:tcPr>
            <w:tcW w:w="1440" w:type="dxa"/>
            <w:shd w:val="clear" w:color="000000" w:fill="F9F9F9"/>
            <w:vAlign w:val="center"/>
            <w:hideMark/>
          </w:tcPr>
          <w:p w:rsidR="0023472E" w:rsidRPr="0023472E" w:rsidRDefault="0023472E" w:rsidP="002347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lang w:eastAsia="ru-RU"/>
              </w:rPr>
              <w:t>55</w:t>
            </w:r>
          </w:p>
        </w:tc>
        <w:tc>
          <w:tcPr>
            <w:tcW w:w="1341" w:type="dxa"/>
            <w:shd w:val="clear" w:color="000000" w:fill="F9F9F9"/>
            <w:vAlign w:val="center"/>
            <w:hideMark/>
          </w:tcPr>
          <w:p w:rsidR="0023472E" w:rsidRPr="0023472E" w:rsidRDefault="0023472E" w:rsidP="002347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lang w:eastAsia="ru-RU"/>
              </w:rPr>
              <w:t>55</w:t>
            </w:r>
          </w:p>
        </w:tc>
      </w:tr>
      <w:tr w:rsidR="0023472E" w:rsidRPr="0023472E" w:rsidTr="0023472E">
        <w:trPr>
          <w:trHeight w:val="325"/>
        </w:trPr>
        <w:tc>
          <w:tcPr>
            <w:tcW w:w="2748" w:type="dxa"/>
            <w:shd w:val="clear" w:color="000000" w:fill="F9F9F9"/>
            <w:vAlign w:val="center"/>
            <w:hideMark/>
          </w:tcPr>
          <w:p w:rsidR="0023472E" w:rsidRPr="0023472E" w:rsidRDefault="0023472E" w:rsidP="002347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lang w:eastAsia="ru-RU"/>
              </w:rPr>
              <w:t>*или кукурузная</w:t>
            </w:r>
          </w:p>
        </w:tc>
        <w:tc>
          <w:tcPr>
            <w:tcW w:w="1440" w:type="dxa"/>
            <w:shd w:val="clear" w:color="000000" w:fill="F9F9F9"/>
            <w:vAlign w:val="center"/>
            <w:hideMark/>
          </w:tcPr>
          <w:p w:rsidR="0023472E" w:rsidRPr="0023472E" w:rsidRDefault="0023472E" w:rsidP="002347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lang w:eastAsia="ru-RU"/>
              </w:rPr>
              <w:t>45</w:t>
            </w:r>
          </w:p>
        </w:tc>
        <w:tc>
          <w:tcPr>
            <w:tcW w:w="1341" w:type="dxa"/>
            <w:shd w:val="clear" w:color="000000" w:fill="F9F9F9"/>
            <w:vAlign w:val="center"/>
            <w:hideMark/>
          </w:tcPr>
          <w:p w:rsidR="0023472E" w:rsidRPr="0023472E" w:rsidRDefault="0023472E" w:rsidP="002347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lang w:eastAsia="ru-RU"/>
              </w:rPr>
              <w:t>45</w:t>
            </w:r>
          </w:p>
        </w:tc>
      </w:tr>
      <w:tr w:rsidR="0023472E" w:rsidRPr="0023472E" w:rsidTr="0023472E">
        <w:trPr>
          <w:trHeight w:val="325"/>
        </w:trPr>
        <w:tc>
          <w:tcPr>
            <w:tcW w:w="2748" w:type="dxa"/>
            <w:shd w:val="clear" w:color="000000" w:fill="FFFFFF"/>
            <w:vAlign w:val="center"/>
            <w:hideMark/>
          </w:tcPr>
          <w:p w:rsidR="0023472E" w:rsidRPr="0023472E" w:rsidRDefault="0023472E" w:rsidP="002347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23472E">
              <w:rPr>
                <w:rFonts w:ascii="inherit" w:eastAsia="Times New Roman" w:hAnsi="inherit" w:cs="Times New Roman"/>
                <w:color w:val="000000"/>
                <w:lang w:eastAsia="ru-RU"/>
              </w:rPr>
              <w:t>Вода питьевая</w:t>
            </w:r>
          </w:p>
        </w:tc>
        <w:tc>
          <w:tcPr>
            <w:tcW w:w="1440" w:type="dxa"/>
            <w:shd w:val="clear" w:color="000000" w:fill="FFFFFF"/>
            <w:vAlign w:val="center"/>
            <w:hideMark/>
          </w:tcPr>
          <w:p w:rsidR="0023472E" w:rsidRPr="0023472E" w:rsidRDefault="0023472E" w:rsidP="002347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23472E">
              <w:rPr>
                <w:rFonts w:ascii="inherit" w:eastAsia="Times New Roman" w:hAnsi="inherit" w:cs="Times New Roman"/>
                <w:color w:val="000000"/>
                <w:lang w:eastAsia="ru-RU"/>
              </w:rPr>
              <w:t>70</w:t>
            </w:r>
          </w:p>
        </w:tc>
        <w:tc>
          <w:tcPr>
            <w:tcW w:w="1341" w:type="dxa"/>
            <w:shd w:val="clear" w:color="000000" w:fill="FFFFFF"/>
            <w:vAlign w:val="center"/>
            <w:hideMark/>
          </w:tcPr>
          <w:p w:rsidR="0023472E" w:rsidRPr="0023472E" w:rsidRDefault="0023472E" w:rsidP="002347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23472E">
              <w:rPr>
                <w:rFonts w:ascii="inherit" w:eastAsia="Times New Roman" w:hAnsi="inherit" w:cs="Times New Roman"/>
                <w:color w:val="000000"/>
                <w:lang w:eastAsia="ru-RU"/>
              </w:rPr>
              <w:t>70</w:t>
            </w:r>
          </w:p>
        </w:tc>
      </w:tr>
      <w:tr w:rsidR="0023472E" w:rsidRPr="0023472E" w:rsidTr="0023472E">
        <w:trPr>
          <w:trHeight w:val="325"/>
        </w:trPr>
        <w:tc>
          <w:tcPr>
            <w:tcW w:w="2748" w:type="dxa"/>
            <w:shd w:val="clear" w:color="000000" w:fill="F9F9F9"/>
            <w:vAlign w:val="center"/>
            <w:hideMark/>
          </w:tcPr>
          <w:p w:rsidR="0023472E" w:rsidRPr="0023472E" w:rsidRDefault="0023472E" w:rsidP="002347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23472E">
              <w:rPr>
                <w:rFonts w:ascii="inherit" w:eastAsia="Times New Roman" w:hAnsi="inherit" w:cs="Times New Roman"/>
                <w:color w:val="000000"/>
                <w:lang w:eastAsia="ru-RU"/>
              </w:rPr>
              <w:t>Масло сливочное</w:t>
            </w:r>
          </w:p>
        </w:tc>
        <w:tc>
          <w:tcPr>
            <w:tcW w:w="1440" w:type="dxa"/>
            <w:shd w:val="clear" w:color="000000" w:fill="F9F9F9"/>
            <w:vAlign w:val="center"/>
            <w:hideMark/>
          </w:tcPr>
          <w:p w:rsidR="0023472E" w:rsidRPr="0023472E" w:rsidRDefault="0023472E" w:rsidP="002347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lang w:eastAsia="ru-RU"/>
              </w:rPr>
              <w:t>5</w:t>
            </w:r>
          </w:p>
        </w:tc>
        <w:tc>
          <w:tcPr>
            <w:tcW w:w="1341" w:type="dxa"/>
            <w:shd w:val="clear" w:color="000000" w:fill="F9F9F9"/>
            <w:vAlign w:val="center"/>
            <w:hideMark/>
          </w:tcPr>
          <w:p w:rsidR="0023472E" w:rsidRPr="0023472E" w:rsidRDefault="0023472E" w:rsidP="002347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lang w:eastAsia="ru-RU"/>
              </w:rPr>
              <w:t>5</w:t>
            </w:r>
          </w:p>
        </w:tc>
      </w:tr>
      <w:tr w:rsidR="0023472E" w:rsidRPr="0023472E" w:rsidTr="0023472E">
        <w:trPr>
          <w:trHeight w:val="717"/>
        </w:trPr>
        <w:tc>
          <w:tcPr>
            <w:tcW w:w="2748" w:type="dxa"/>
            <w:shd w:val="clear" w:color="000000" w:fill="FFFFFF"/>
            <w:vAlign w:val="center"/>
            <w:hideMark/>
          </w:tcPr>
          <w:p w:rsidR="0023472E" w:rsidRPr="0023472E" w:rsidRDefault="0023472E" w:rsidP="002347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lang w:eastAsia="ru-RU"/>
              </w:rPr>
              <w:t xml:space="preserve">Выход: </w:t>
            </w:r>
          </w:p>
        </w:tc>
        <w:tc>
          <w:tcPr>
            <w:tcW w:w="1440" w:type="dxa"/>
            <w:shd w:val="clear" w:color="000000" w:fill="FFFFFF"/>
            <w:vAlign w:val="center"/>
            <w:hideMark/>
          </w:tcPr>
          <w:p w:rsidR="0023472E" w:rsidRPr="0023472E" w:rsidRDefault="0023472E" w:rsidP="002347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lang w:eastAsia="ru-RU"/>
              </w:rPr>
              <w:t>------</w:t>
            </w:r>
          </w:p>
        </w:tc>
        <w:tc>
          <w:tcPr>
            <w:tcW w:w="1341" w:type="dxa"/>
            <w:shd w:val="clear" w:color="000000" w:fill="FFFFFF"/>
            <w:vAlign w:val="center"/>
            <w:hideMark/>
          </w:tcPr>
          <w:p w:rsidR="0023472E" w:rsidRPr="0023472E" w:rsidRDefault="0023472E" w:rsidP="0023472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lang w:eastAsia="ru-RU"/>
              </w:rPr>
              <w:t>150,00</w:t>
            </w:r>
          </w:p>
        </w:tc>
      </w:tr>
    </w:tbl>
    <w:p w:rsidR="0023472E" w:rsidRPr="0023472E" w:rsidRDefault="0023472E" w:rsidP="0023472E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</w:p>
    <w:p w:rsidR="0023472E" w:rsidRPr="0023472E" w:rsidRDefault="0023472E" w:rsidP="0023472E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23472E">
        <w:rPr>
          <w:rFonts w:ascii="inherit" w:eastAsia="Times New Roman" w:hAnsi="inherit" w:cs="Times New Roman"/>
          <w:b/>
          <w:bCs/>
          <w:color w:val="000000"/>
          <w:sz w:val="21"/>
          <w:lang w:eastAsia="ru-RU"/>
        </w:rPr>
        <w:t>4. ТЕХНОЛОГИЧЕСКИЙ ПРОЦЕСС</w:t>
      </w:r>
    </w:p>
    <w:p w:rsidR="0023472E" w:rsidRPr="0023472E" w:rsidRDefault="0023472E" w:rsidP="0023472E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23472E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 </w:t>
      </w:r>
    </w:p>
    <w:p w:rsidR="0023472E" w:rsidRPr="0023472E" w:rsidRDefault="0023472E" w:rsidP="0023472E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23472E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 xml:space="preserve">Крупу перебрать, промыть. В кипящую воду положить соль, всыпать подготовленную крупу и </w:t>
      </w:r>
      <w:proofErr w:type="gramStart"/>
      <w:r w:rsidRPr="0023472E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 xml:space="preserve">варить до </w:t>
      </w:r>
      <w:proofErr w:type="spellStart"/>
      <w:r w:rsidRPr="0023472E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загустения</w:t>
      </w:r>
      <w:proofErr w:type="spellEnd"/>
      <w:r w:rsidRPr="0023472E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, периодически помешивая</w:t>
      </w:r>
      <w:proofErr w:type="gramEnd"/>
      <w:r w:rsidRPr="0023472E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. Когда каша загустеет, довести до готовности при умеренном нагреве, под закрытой крышкой.</w:t>
      </w:r>
    </w:p>
    <w:p w:rsidR="0023472E" w:rsidRPr="0023472E" w:rsidRDefault="0023472E" w:rsidP="0023472E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23472E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Сливочное масло растопить в эмалированной посуде, прокипятить, добавить в готовую кашу и все тщательно перемешать.</w:t>
      </w:r>
    </w:p>
    <w:p w:rsidR="0023472E" w:rsidRPr="0023472E" w:rsidRDefault="0023472E" w:rsidP="0023472E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23472E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lastRenderedPageBreak/>
        <w:t> </w:t>
      </w:r>
    </w:p>
    <w:p w:rsidR="0023472E" w:rsidRPr="0023472E" w:rsidRDefault="0023472E" w:rsidP="0023472E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eastAsia="ru-RU"/>
        </w:rPr>
      </w:pPr>
      <w:r w:rsidRPr="0023472E">
        <w:rPr>
          <w:rFonts w:ascii="inherit" w:eastAsia="Times New Roman" w:hAnsi="inherit" w:cs="Times New Roman"/>
          <w:b/>
          <w:bCs/>
          <w:color w:val="000000"/>
          <w:sz w:val="21"/>
          <w:lang w:eastAsia="ru-RU"/>
        </w:rPr>
        <w:t>ТРЕБОВАНИЯ К ОФОРМЛЕНИЮ, РЕАЛИЗАЦИИ И ХРАНЕНИЮ</w:t>
      </w:r>
    </w:p>
    <w:p w:rsidR="0023472E" w:rsidRPr="0023472E" w:rsidRDefault="0023472E" w:rsidP="0023472E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23472E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 </w:t>
      </w:r>
    </w:p>
    <w:p w:rsidR="0023472E" w:rsidRPr="0023472E" w:rsidRDefault="0023472E" w:rsidP="0023472E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23472E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Подача: Блюдо готовят по заказу потребителя, используют согласно рецептуре основного блюда. Срок хранения и реализации согласно СанПин</w:t>
      </w:r>
      <w:proofErr w:type="gramStart"/>
      <w:r w:rsidRPr="0023472E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2</w:t>
      </w:r>
      <w:proofErr w:type="gramEnd"/>
      <w:r w:rsidRPr="0023472E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.3.2.1324-03, СанПин2.3.6.1079-01 Примечание: технологическая карта составлена на основании акта проработки.</w:t>
      </w:r>
    </w:p>
    <w:p w:rsidR="0023472E" w:rsidRPr="0023472E" w:rsidRDefault="0023472E" w:rsidP="0023472E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23472E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 </w:t>
      </w:r>
    </w:p>
    <w:p w:rsidR="0023472E" w:rsidRPr="0023472E" w:rsidRDefault="0023472E" w:rsidP="0023472E">
      <w:pPr>
        <w:numPr>
          <w:ilvl w:val="0"/>
          <w:numId w:val="4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eastAsia="ru-RU"/>
        </w:rPr>
      </w:pPr>
      <w:r w:rsidRPr="0023472E">
        <w:rPr>
          <w:rFonts w:ascii="inherit" w:eastAsia="Times New Roman" w:hAnsi="inherit" w:cs="Times New Roman"/>
          <w:b/>
          <w:bCs/>
          <w:color w:val="000000"/>
          <w:sz w:val="21"/>
          <w:lang w:eastAsia="ru-RU"/>
        </w:rPr>
        <w:t>ПОКАЗАТЕЛИ КАЧЕСТВА И БЕЗОПАСНОСТИ</w:t>
      </w:r>
    </w:p>
    <w:p w:rsidR="0023472E" w:rsidRPr="0023472E" w:rsidRDefault="0023472E" w:rsidP="0023472E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23472E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 </w:t>
      </w:r>
    </w:p>
    <w:p w:rsidR="0023472E" w:rsidRPr="0023472E" w:rsidRDefault="0023472E" w:rsidP="0023472E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23472E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6.1 Органолептические показатели качества:</w:t>
      </w:r>
    </w:p>
    <w:p w:rsidR="0023472E" w:rsidRPr="0023472E" w:rsidRDefault="0023472E" w:rsidP="0023472E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23472E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 </w:t>
      </w:r>
    </w:p>
    <w:p w:rsidR="0023472E" w:rsidRPr="0023472E" w:rsidRDefault="0023472E" w:rsidP="0023472E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23472E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Зерна крупы хорошо набухшие, разварены.</w:t>
      </w:r>
    </w:p>
    <w:p w:rsidR="0023472E" w:rsidRPr="0023472E" w:rsidRDefault="0023472E" w:rsidP="0023472E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23472E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Консистенция зерен мягкая.</w:t>
      </w:r>
    </w:p>
    <w:p w:rsidR="0023472E" w:rsidRPr="0023472E" w:rsidRDefault="0023472E" w:rsidP="0023472E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23472E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Цвет светло-коричневый.</w:t>
      </w:r>
    </w:p>
    <w:p w:rsidR="0023472E" w:rsidRPr="0023472E" w:rsidRDefault="0023472E" w:rsidP="0023472E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23472E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 xml:space="preserve">Вкус и </w:t>
      </w:r>
      <w:proofErr w:type="gramStart"/>
      <w:r w:rsidRPr="0023472E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запах</w:t>
      </w:r>
      <w:proofErr w:type="gramEnd"/>
      <w:r w:rsidRPr="0023472E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 xml:space="preserve"> свойственные набору продуктов без признаков вкуса пригорелой каши.</w:t>
      </w:r>
    </w:p>
    <w:p w:rsidR="0023472E" w:rsidRPr="0023472E" w:rsidRDefault="0023472E" w:rsidP="0023472E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23472E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 </w:t>
      </w:r>
    </w:p>
    <w:p w:rsidR="0023472E" w:rsidRPr="0023472E" w:rsidRDefault="0023472E" w:rsidP="0023472E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23472E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6.2 Микробиологические и физико-химические показатели :</w:t>
      </w:r>
    </w:p>
    <w:p w:rsidR="0023472E" w:rsidRPr="0023472E" w:rsidRDefault="0023472E" w:rsidP="0023472E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23472E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По микробиологическим и физико-химическим показателям данное блюдо соответствует требованиям технического регламента Таможенного союза «О безопасности пищевой продукции</w:t>
      </w:r>
      <w:proofErr w:type="gramStart"/>
      <w:r w:rsidRPr="0023472E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»(</w:t>
      </w:r>
      <w:proofErr w:type="gramEnd"/>
      <w:r w:rsidRPr="0023472E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ТР ТС 021/2011)</w:t>
      </w:r>
    </w:p>
    <w:p w:rsidR="0023472E" w:rsidRPr="0023472E" w:rsidRDefault="0023472E" w:rsidP="0023472E">
      <w:pPr>
        <w:numPr>
          <w:ilvl w:val="0"/>
          <w:numId w:val="5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eastAsia="ru-RU"/>
        </w:rPr>
      </w:pPr>
      <w:r w:rsidRPr="0023472E">
        <w:rPr>
          <w:rFonts w:ascii="inherit" w:eastAsia="Times New Roman" w:hAnsi="inherit" w:cs="Times New Roman"/>
          <w:b/>
          <w:bCs/>
          <w:color w:val="000000"/>
          <w:sz w:val="21"/>
          <w:lang w:eastAsia="ru-RU"/>
        </w:rPr>
        <w:t>ПИЩЕВАЯ И ЭНЕРГЕТИЧЕСКАЯ ЦЕННОСТЬ</w:t>
      </w:r>
      <w:r w:rsidR="001E231F">
        <w:rPr>
          <w:rFonts w:ascii="inherit" w:eastAsia="Times New Roman" w:hAnsi="inherit" w:cs="Times New Roman"/>
          <w:b/>
          <w:bCs/>
          <w:color w:val="000000"/>
          <w:sz w:val="21"/>
          <w:lang w:eastAsia="ru-RU"/>
        </w:rPr>
        <w:t>. Минерально-витаминный состав</w:t>
      </w:r>
      <w:proofErr w:type="gramStart"/>
      <w:r w:rsidR="001E231F">
        <w:rPr>
          <w:rFonts w:ascii="inherit" w:eastAsia="Times New Roman" w:hAnsi="inherit" w:cs="Times New Roman"/>
          <w:b/>
          <w:bCs/>
          <w:color w:val="000000"/>
          <w:sz w:val="21"/>
          <w:lang w:eastAsia="ru-RU"/>
        </w:rPr>
        <w:t xml:space="preserve"> .</w:t>
      </w:r>
      <w:proofErr w:type="gramEnd"/>
    </w:p>
    <w:p w:rsidR="0023472E" w:rsidRPr="0023472E" w:rsidRDefault="0023472E" w:rsidP="0023472E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23472E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 </w:t>
      </w:r>
    </w:p>
    <w:tbl>
      <w:tblPr>
        <w:tblW w:w="11701" w:type="dxa"/>
        <w:tblInd w:w="-1591" w:type="dxa"/>
        <w:tblLook w:val="04A0"/>
      </w:tblPr>
      <w:tblGrid>
        <w:gridCol w:w="960"/>
        <w:gridCol w:w="960"/>
        <w:gridCol w:w="960"/>
        <w:gridCol w:w="1289"/>
        <w:gridCol w:w="1126"/>
        <w:gridCol w:w="852"/>
        <w:gridCol w:w="838"/>
        <w:gridCol w:w="876"/>
        <w:gridCol w:w="960"/>
        <w:gridCol w:w="960"/>
        <w:gridCol w:w="960"/>
        <w:gridCol w:w="960"/>
      </w:tblGrid>
      <w:tr w:rsidR="0023472E" w:rsidRPr="0023472E" w:rsidTr="0023472E">
        <w:trPr>
          <w:trHeight w:val="480"/>
        </w:trPr>
        <w:tc>
          <w:tcPr>
            <w:tcW w:w="960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1E73BE"/>
            <w:vAlign w:val="bottom"/>
            <w:hideMark/>
          </w:tcPr>
          <w:p w:rsidR="0023472E" w:rsidRPr="0023472E" w:rsidRDefault="0023472E" w:rsidP="00234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lang w:eastAsia="ru-RU"/>
              </w:rPr>
            </w:pPr>
            <w:r w:rsidRPr="0023472E">
              <w:rPr>
                <w:rFonts w:ascii="Times New Roman" w:eastAsia="Times New Roman" w:hAnsi="Times New Roman" w:cs="Times New Roman"/>
                <w:color w:val="FFFFFF"/>
                <w:lang w:eastAsia="ru-RU"/>
              </w:rPr>
              <w:t xml:space="preserve">Выход, </w:t>
            </w:r>
            <w:proofErr w:type="gramStart"/>
            <w:r w:rsidRPr="0023472E">
              <w:rPr>
                <w:rFonts w:ascii="Times New Roman" w:eastAsia="Times New Roman" w:hAnsi="Times New Roman" w:cs="Times New Roman"/>
                <w:color w:val="FFFFFF"/>
                <w:lang w:eastAsia="ru-RU"/>
              </w:rPr>
              <w:t>г</w:t>
            </w:r>
            <w:proofErr w:type="gramEnd"/>
          </w:p>
        </w:tc>
        <w:tc>
          <w:tcPr>
            <w:tcW w:w="433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1E73BE"/>
            <w:vAlign w:val="bottom"/>
            <w:hideMark/>
          </w:tcPr>
          <w:p w:rsidR="0023472E" w:rsidRPr="0023472E" w:rsidRDefault="0023472E" w:rsidP="00234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lang w:eastAsia="ru-RU"/>
              </w:rPr>
            </w:pPr>
            <w:r w:rsidRPr="0023472E">
              <w:rPr>
                <w:rFonts w:ascii="Times New Roman" w:eastAsia="Times New Roman" w:hAnsi="Times New Roman" w:cs="Times New Roman"/>
                <w:color w:val="FFFFFF"/>
                <w:lang w:eastAsia="ru-RU"/>
              </w:rPr>
              <w:t>Пищевые вещества</w:t>
            </w:r>
          </w:p>
        </w:tc>
        <w:tc>
          <w:tcPr>
            <w:tcW w:w="2566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1E73BE"/>
            <w:vAlign w:val="bottom"/>
            <w:hideMark/>
          </w:tcPr>
          <w:p w:rsidR="0023472E" w:rsidRPr="0023472E" w:rsidRDefault="0023472E" w:rsidP="00234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lang w:eastAsia="ru-RU"/>
              </w:rPr>
            </w:pPr>
            <w:r w:rsidRPr="0023472E">
              <w:rPr>
                <w:rFonts w:ascii="Times New Roman" w:eastAsia="Times New Roman" w:hAnsi="Times New Roman" w:cs="Times New Roman"/>
                <w:color w:val="FFFFFF"/>
                <w:lang w:eastAsia="ru-RU"/>
              </w:rPr>
              <w:t>Минер</w:t>
            </w:r>
            <w:proofErr w:type="gramStart"/>
            <w:r w:rsidRPr="0023472E">
              <w:rPr>
                <w:rFonts w:ascii="Times New Roman" w:eastAsia="Times New Roman" w:hAnsi="Times New Roman" w:cs="Times New Roman"/>
                <w:color w:val="FFFFFF"/>
                <w:lang w:eastAsia="ru-RU"/>
              </w:rPr>
              <w:t>.</w:t>
            </w:r>
            <w:proofErr w:type="gramEnd"/>
            <w:r w:rsidRPr="0023472E">
              <w:rPr>
                <w:rFonts w:ascii="Times New Roman" w:eastAsia="Times New Roman" w:hAnsi="Times New Roman" w:cs="Times New Roman"/>
                <w:color w:val="FFFFFF"/>
                <w:lang w:eastAsia="ru-RU"/>
              </w:rPr>
              <w:t xml:space="preserve"> </w:t>
            </w:r>
            <w:proofErr w:type="gramStart"/>
            <w:r w:rsidRPr="0023472E">
              <w:rPr>
                <w:rFonts w:ascii="Times New Roman" w:eastAsia="Times New Roman" w:hAnsi="Times New Roman" w:cs="Times New Roman"/>
                <w:color w:val="FFFFFF"/>
                <w:lang w:eastAsia="ru-RU"/>
              </w:rPr>
              <w:t>в</w:t>
            </w:r>
            <w:proofErr w:type="gramEnd"/>
            <w:r w:rsidRPr="0023472E">
              <w:rPr>
                <w:rFonts w:ascii="Times New Roman" w:eastAsia="Times New Roman" w:hAnsi="Times New Roman" w:cs="Times New Roman"/>
                <w:color w:val="FFFFFF"/>
                <w:lang w:eastAsia="ru-RU"/>
              </w:rPr>
              <w:t>ещества, мг</w:t>
            </w:r>
          </w:p>
        </w:tc>
        <w:tc>
          <w:tcPr>
            <w:tcW w:w="3840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1E73BE"/>
            <w:hideMark/>
          </w:tcPr>
          <w:p w:rsidR="0023472E" w:rsidRPr="0023472E" w:rsidRDefault="0023472E" w:rsidP="00234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lang w:eastAsia="ru-RU"/>
              </w:rPr>
            </w:pPr>
            <w:r w:rsidRPr="0023472E">
              <w:rPr>
                <w:rFonts w:ascii="Times New Roman" w:eastAsia="Times New Roman" w:hAnsi="Times New Roman" w:cs="Times New Roman"/>
                <w:color w:val="FFFFFF"/>
                <w:lang w:eastAsia="ru-RU"/>
              </w:rPr>
              <w:t>Витамины, мг</w:t>
            </w:r>
          </w:p>
        </w:tc>
      </w:tr>
      <w:tr w:rsidR="0023472E" w:rsidRPr="0023472E" w:rsidTr="001E231F">
        <w:trPr>
          <w:trHeight w:val="300"/>
        </w:trPr>
        <w:tc>
          <w:tcPr>
            <w:tcW w:w="960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23472E" w:rsidRPr="0023472E" w:rsidRDefault="0023472E" w:rsidP="00234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lang w:eastAsia="ru-RU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9F9F9"/>
            <w:vAlign w:val="bottom"/>
            <w:hideMark/>
          </w:tcPr>
          <w:p w:rsidR="0023472E" w:rsidRPr="0023472E" w:rsidRDefault="0023472E" w:rsidP="00234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47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Белки, </w:t>
            </w:r>
            <w:proofErr w:type="gramStart"/>
            <w:r w:rsidRPr="002347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proofErr w:type="gramEnd"/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9F9F9"/>
            <w:vAlign w:val="bottom"/>
            <w:hideMark/>
          </w:tcPr>
          <w:p w:rsidR="0023472E" w:rsidRPr="0023472E" w:rsidRDefault="0023472E" w:rsidP="00234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47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Жиры, </w:t>
            </w:r>
            <w:proofErr w:type="gramStart"/>
            <w:r w:rsidRPr="002347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proofErr w:type="gramEnd"/>
          </w:p>
        </w:tc>
        <w:tc>
          <w:tcPr>
            <w:tcW w:w="1289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23472E" w:rsidRPr="0023472E" w:rsidRDefault="0023472E" w:rsidP="00234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47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Углеводы,</w:t>
            </w:r>
            <w:r w:rsidR="001E2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2347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proofErr w:type="gramEnd"/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9F9F9"/>
            <w:vAlign w:val="bottom"/>
            <w:hideMark/>
          </w:tcPr>
          <w:p w:rsidR="0023472E" w:rsidRPr="0023472E" w:rsidRDefault="0023472E" w:rsidP="00234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347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Энерг</w:t>
            </w:r>
            <w:proofErr w:type="spellEnd"/>
            <w:r w:rsidRPr="002347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852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9F9F9"/>
            <w:vAlign w:val="bottom"/>
            <w:hideMark/>
          </w:tcPr>
          <w:p w:rsidR="0023472E" w:rsidRPr="0023472E" w:rsidRDefault="0023472E" w:rsidP="00234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347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</w:t>
            </w:r>
            <w:proofErr w:type="spellEnd"/>
          </w:p>
        </w:tc>
        <w:tc>
          <w:tcPr>
            <w:tcW w:w="838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9F9F9"/>
            <w:vAlign w:val="bottom"/>
            <w:hideMark/>
          </w:tcPr>
          <w:p w:rsidR="0023472E" w:rsidRPr="0023472E" w:rsidRDefault="0023472E" w:rsidP="00234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347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Mg</w:t>
            </w:r>
            <w:proofErr w:type="spellEnd"/>
          </w:p>
        </w:tc>
        <w:tc>
          <w:tcPr>
            <w:tcW w:w="876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9F9F9"/>
            <w:vAlign w:val="bottom"/>
            <w:hideMark/>
          </w:tcPr>
          <w:p w:rsidR="0023472E" w:rsidRPr="0023472E" w:rsidRDefault="0023472E" w:rsidP="00234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2347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9F9F9"/>
            <w:vAlign w:val="bottom"/>
            <w:hideMark/>
          </w:tcPr>
          <w:p w:rsidR="0023472E" w:rsidRPr="0023472E" w:rsidRDefault="0023472E" w:rsidP="00234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347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Fe</w:t>
            </w:r>
            <w:proofErr w:type="spellEnd"/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9F9F9"/>
            <w:vAlign w:val="bottom"/>
            <w:hideMark/>
          </w:tcPr>
          <w:p w:rsidR="0023472E" w:rsidRPr="0023472E" w:rsidRDefault="0023472E" w:rsidP="00234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47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proofErr w:type="gramStart"/>
            <w:r w:rsidRPr="002347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proofErr w:type="gramEnd"/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9F9F9"/>
            <w:vAlign w:val="bottom"/>
            <w:hideMark/>
          </w:tcPr>
          <w:p w:rsidR="0023472E" w:rsidRPr="0023472E" w:rsidRDefault="0023472E" w:rsidP="00234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47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9F9F9"/>
            <w:vAlign w:val="bottom"/>
            <w:hideMark/>
          </w:tcPr>
          <w:p w:rsidR="0023472E" w:rsidRPr="0023472E" w:rsidRDefault="0023472E" w:rsidP="00234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47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</w:p>
        </w:tc>
      </w:tr>
      <w:tr w:rsidR="0023472E" w:rsidRPr="0023472E" w:rsidTr="001E231F">
        <w:trPr>
          <w:trHeight w:val="270"/>
        </w:trPr>
        <w:tc>
          <w:tcPr>
            <w:tcW w:w="960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23472E" w:rsidRPr="0023472E" w:rsidRDefault="0023472E" w:rsidP="00234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23472E" w:rsidRPr="0023472E" w:rsidRDefault="0023472E" w:rsidP="00234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23472E" w:rsidRPr="0023472E" w:rsidRDefault="0023472E" w:rsidP="00234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23472E" w:rsidRPr="0023472E" w:rsidRDefault="0023472E" w:rsidP="00234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9F9F9"/>
            <w:vAlign w:val="bottom"/>
            <w:hideMark/>
          </w:tcPr>
          <w:p w:rsidR="0023472E" w:rsidRPr="0023472E" w:rsidRDefault="0023472E" w:rsidP="00234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47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ценность,</w:t>
            </w:r>
          </w:p>
        </w:tc>
        <w:tc>
          <w:tcPr>
            <w:tcW w:w="852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23472E" w:rsidRPr="0023472E" w:rsidRDefault="0023472E" w:rsidP="00234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8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23472E" w:rsidRPr="0023472E" w:rsidRDefault="0023472E" w:rsidP="00234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23472E" w:rsidRPr="0023472E" w:rsidRDefault="0023472E" w:rsidP="00234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23472E" w:rsidRPr="0023472E" w:rsidRDefault="0023472E" w:rsidP="00234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23472E" w:rsidRPr="0023472E" w:rsidRDefault="0023472E" w:rsidP="00234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23472E" w:rsidRPr="0023472E" w:rsidRDefault="0023472E" w:rsidP="00234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23472E" w:rsidRPr="0023472E" w:rsidRDefault="0023472E" w:rsidP="00234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3472E" w:rsidRPr="0023472E" w:rsidTr="0023472E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72E" w:rsidRPr="0023472E" w:rsidRDefault="0023472E" w:rsidP="002347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47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72E" w:rsidRPr="0023472E" w:rsidRDefault="0023472E" w:rsidP="002347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47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72E" w:rsidRPr="0023472E" w:rsidRDefault="0023472E" w:rsidP="002347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47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9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472E" w:rsidRPr="0023472E" w:rsidRDefault="001E231F" w:rsidP="002347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Гречневая крупа</w:t>
            </w:r>
            <w:r w:rsidR="0023472E" w:rsidRPr="002347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72E" w:rsidRPr="0023472E" w:rsidRDefault="0023472E" w:rsidP="002347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47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72E" w:rsidRPr="0023472E" w:rsidRDefault="0023472E" w:rsidP="002347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47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72E" w:rsidRPr="0023472E" w:rsidRDefault="0023472E" w:rsidP="002347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47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72E" w:rsidRPr="0023472E" w:rsidRDefault="0023472E" w:rsidP="002347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47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3472E" w:rsidRPr="0023472E" w:rsidTr="001E231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23472E" w:rsidRPr="0023472E" w:rsidRDefault="001E231F" w:rsidP="00234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150,00</w:t>
            </w:r>
            <w:r w:rsidR="0023472E" w:rsidRPr="002347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23472E" w:rsidRPr="0023472E" w:rsidRDefault="001E231F" w:rsidP="00234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7,46</w:t>
            </w:r>
            <w:r w:rsidR="0023472E" w:rsidRPr="002347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23472E" w:rsidRPr="0023472E" w:rsidRDefault="001E231F" w:rsidP="00234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5,61</w:t>
            </w:r>
            <w:r w:rsidR="0023472E" w:rsidRPr="002347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23472E" w:rsidRPr="0023472E" w:rsidRDefault="001E231F" w:rsidP="00234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35,80</w:t>
            </w:r>
            <w:r w:rsidR="0023472E" w:rsidRPr="002347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23472E" w:rsidRPr="0023472E" w:rsidRDefault="001E231F" w:rsidP="00234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230,45</w:t>
            </w:r>
            <w:r w:rsidR="0023472E" w:rsidRPr="002347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23472E" w:rsidRPr="0023472E" w:rsidRDefault="001E231F" w:rsidP="00234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12,98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23472E" w:rsidRPr="0023472E" w:rsidRDefault="001E231F" w:rsidP="00234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67,50</w:t>
            </w:r>
            <w:r w:rsidR="0023472E" w:rsidRPr="002347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23472E" w:rsidRPr="0023472E" w:rsidRDefault="001E231F" w:rsidP="00234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208,50</w:t>
            </w:r>
            <w:r w:rsidR="0023472E" w:rsidRPr="002347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23472E" w:rsidRPr="0023472E" w:rsidRDefault="001E231F" w:rsidP="00234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3,95</w:t>
            </w:r>
            <w:r w:rsidR="0023472E" w:rsidRPr="002347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23472E" w:rsidRPr="0023472E" w:rsidRDefault="0023472E" w:rsidP="00234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47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</w:t>
            </w:r>
            <w:r w:rsidR="001E2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23472E" w:rsidRPr="0023472E" w:rsidRDefault="0023472E" w:rsidP="00234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47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1E2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23472E" w:rsidRPr="0023472E" w:rsidRDefault="001E231F" w:rsidP="00234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0,02</w:t>
            </w:r>
            <w:r w:rsidR="0023472E" w:rsidRPr="002347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3472E" w:rsidRPr="0023472E" w:rsidTr="0023472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72E" w:rsidRPr="0023472E" w:rsidRDefault="0023472E" w:rsidP="002347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47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72E" w:rsidRPr="0023472E" w:rsidRDefault="0023472E" w:rsidP="002347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47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72E" w:rsidRPr="0023472E" w:rsidRDefault="0023472E" w:rsidP="002347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47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9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472E" w:rsidRPr="0023472E" w:rsidRDefault="001E231F" w:rsidP="002347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Ячневая крупа </w:t>
            </w:r>
            <w:r w:rsidR="0023472E" w:rsidRPr="002347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72E" w:rsidRPr="0023472E" w:rsidRDefault="0023472E" w:rsidP="002347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47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72E" w:rsidRPr="0023472E" w:rsidRDefault="0023472E" w:rsidP="002347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47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72E" w:rsidRPr="0023472E" w:rsidRDefault="0023472E" w:rsidP="002347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47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72E" w:rsidRPr="0023472E" w:rsidRDefault="0023472E" w:rsidP="002347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47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3472E" w:rsidRPr="0023472E" w:rsidTr="001E231F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23472E" w:rsidRPr="0023472E" w:rsidRDefault="001E231F" w:rsidP="00234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23472E" w:rsidRPr="0023472E" w:rsidRDefault="001E231F" w:rsidP="00234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4,79</w:t>
            </w:r>
            <w:r w:rsidR="0023472E" w:rsidRPr="002347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23472E" w:rsidRPr="0023472E" w:rsidRDefault="001E231F" w:rsidP="00234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4,26</w:t>
            </w:r>
            <w:r w:rsidR="0023472E" w:rsidRPr="002347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23472E" w:rsidRPr="0023472E" w:rsidRDefault="001E231F" w:rsidP="00234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30,83</w:t>
            </w:r>
            <w:r w:rsidR="0023472E" w:rsidRPr="002347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23472E" w:rsidRPr="0023472E" w:rsidRDefault="001E231F" w:rsidP="00234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187,02</w:t>
            </w:r>
            <w:r w:rsidR="0023472E" w:rsidRPr="002347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23472E" w:rsidRPr="0023472E" w:rsidRDefault="001E231F" w:rsidP="00234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39,14</w:t>
            </w:r>
            <w:r w:rsidR="0023472E" w:rsidRPr="002347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23472E" w:rsidRPr="0023472E" w:rsidRDefault="001E231F" w:rsidP="00234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0,02</w:t>
            </w:r>
            <w:r w:rsidR="0023472E" w:rsidRPr="002347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23472E" w:rsidRPr="0023472E" w:rsidRDefault="001E231F" w:rsidP="00234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168,00</w:t>
            </w:r>
            <w:r w:rsidR="0023472E" w:rsidRPr="002347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23472E" w:rsidRPr="0023472E" w:rsidRDefault="0023472E" w:rsidP="001E2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47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</w:t>
            </w:r>
            <w:r w:rsidR="001E2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23472E" w:rsidRPr="0023472E" w:rsidRDefault="001E231F" w:rsidP="00234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23472E" w:rsidRPr="0023472E" w:rsidRDefault="001E231F" w:rsidP="00234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23472E" w:rsidRPr="0023472E" w:rsidRDefault="0023472E" w:rsidP="001E2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47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</w:t>
            </w:r>
            <w:r w:rsidR="001E23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</w:tr>
      <w:tr w:rsidR="0023472E" w:rsidRPr="0023472E" w:rsidTr="0023472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72E" w:rsidRPr="0023472E" w:rsidRDefault="0023472E" w:rsidP="002347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47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72E" w:rsidRPr="0023472E" w:rsidRDefault="0023472E" w:rsidP="002347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47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72E" w:rsidRPr="0023472E" w:rsidRDefault="0023472E" w:rsidP="002347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47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9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472E" w:rsidRPr="0023472E" w:rsidRDefault="001E231F" w:rsidP="002347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Пшеничная крупа</w:t>
            </w:r>
            <w:r w:rsidR="0023472E" w:rsidRPr="002347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72E" w:rsidRPr="0023472E" w:rsidRDefault="0023472E" w:rsidP="002347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47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72E" w:rsidRPr="0023472E" w:rsidRDefault="0023472E" w:rsidP="002347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47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72E" w:rsidRPr="0023472E" w:rsidRDefault="0023472E" w:rsidP="002347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47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72E" w:rsidRPr="0023472E" w:rsidRDefault="0023472E" w:rsidP="002347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47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3472E" w:rsidRPr="0023472E" w:rsidTr="001E231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23472E" w:rsidRPr="0023472E" w:rsidRDefault="001E231F" w:rsidP="00234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150,00</w:t>
            </w:r>
            <w:r w:rsidRPr="002347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23472E" w:rsidRPr="0023472E" w:rsidRDefault="001E231F" w:rsidP="00234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6,60</w:t>
            </w:r>
            <w:r w:rsidR="0023472E" w:rsidRPr="002347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23472E" w:rsidRPr="0023472E" w:rsidRDefault="001E231F" w:rsidP="00234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4,38</w:t>
            </w:r>
            <w:r w:rsidR="0023472E" w:rsidRPr="002347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23472E" w:rsidRPr="0023472E" w:rsidRDefault="001E231F" w:rsidP="00234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35,27</w:t>
            </w:r>
            <w:r w:rsidR="0023472E" w:rsidRPr="002347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23472E" w:rsidRPr="0023472E" w:rsidRDefault="001E231F" w:rsidP="00234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213,71</w:t>
            </w:r>
            <w:r w:rsidR="0023472E" w:rsidRPr="002347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23472E" w:rsidRPr="0023472E" w:rsidRDefault="001E231F" w:rsidP="00234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1,22</w:t>
            </w:r>
            <w:r w:rsidR="0023472E" w:rsidRPr="002347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23472E" w:rsidRPr="0023472E" w:rsidRDefault="001E231F" w:rsidP="00234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0,03</w:t>
            </w:r>
            <w:r w:rsidR="0023472E" w:rsidRPr="002347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23472E" w:rsidRPr="0023472E" w:rsidRDefault="001E231F" w:rsidP="00234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23472E" w:rsidRPr="0023472E" w:rsidRDefault="001E231F" w:rsidP="00234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2,43</w:t>
            </w:r>
            <w:r w:rsidR="0023472E" w:rsidRPr="002347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23472E" w:rsidRPr="0023472E" w:rsidRDefault="001E231F" w:rsidP="00234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23472E" w:rsidRPr="0023472E" w:rsidRDefault="001E231F" w:rsidP="00234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23472E" w:rsidRPr="0023472E" w:rsidRDefault="001E231F" w:rsidP="00234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0,02</w:t>
            </w:r>
            <w:r w:rsidR="0023472E" w:rsidRPr="002347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3472E" w:rsidRPr="0023472E" w:rsidTr="0023472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72E" w:rsidRPr="0023472E" w:rsidRDefault="0023472E" w:rsidP="002347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47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72E" w:rsidRPr="0023472E" w:rsidRDefault="0023472E" w:rsidP="002347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47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72E" w:rsidRPr="0023472E" w:rsidRDefault="0023472E" w:rsidP="002347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47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9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472E" w:rsidRPr="0023472E" w:rsidRDefault="0023472E" w:rsidP="001E23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47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 w:rsidR="001E231F">
              <w:rPr>
                <w:rFonts w:ascii="Calibri" w:eastAsia="Times New Roman" w:hAnsi="Calibri" w:cs="Times New Roman"/>
                <w:color w:val="000000"/>
                <w:lang w:eastAsia="ru-RU"/>
              </w:rPr>
              <w:t>Кукурузная крупа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72E" w:rsidRPr="0023472E" w:rsidRDefault="0023472E" w:rsidP="002347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47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72E" w:rsidRPr="0023472E" w:rsidRDefault="0023472E" w:rsidP="002347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47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72E" w:rsidRPr="0023472E" w:rsidRDefault="0023472E" w:rsidP="002347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47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72E" w:rsidRPr="0023472E" w:rsidRDefault="0023472E" w:rsidP="002347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3472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B5F94" w:rsidRPr="0023472E" w:rsidTr="005B539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FB5F94" w:rsidRPr="0023472E" w:rsidRDefault="00FB5F94" w:rsidP="00234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150,00</w:t>
            </w:r>
            <w:r w:rsidRPr="002347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FB5F94" w:rsidRDefault="00FB5F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FB5F94" w:rsidRDefault="00FB5F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5,72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FB5F94" w:rsidRDefault="00FB5F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17,23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FB5F94" w:rsidRDefault="00FB5F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184,10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FB5F94" w:rsidRPr="0023472E" w:rsidRDefault="00FB5F94" w:rsidP="00234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16,64</w:t>
            </w:r>
            <w:r w:rsidRPr="002347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FB5F94" w:rsidRPr="0023472E" w:rsidRDefault="00FB5F94" w:rsidP="001E2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47,34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FB5F94" w:rsidRPr="0023472E" w:rsidRDefault="00FB5F94" w:rsidP="00234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134,43</w:t>
            </w:r>
            <w:r w:rsidRPr="002347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FB5F94" w:rsidRPr="0023472E" w:rsidRDefault="00FB5F94" w:rsidP="00234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1,55</w:t>
            </w:r>
            <w:r w:rsidRPr="002347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FB5F94" w:rsidRPr="0023472E" w:rsidRDefault="00FB5F94" w:rsidP="00234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FB5F94" w:rsidRPr="0023472E" w:rsidRDefault="00FB5F94" w:rsidP="00234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FB5F94" w:rsidRPr="0023472E" w:rsidRDefault="00FB5F94" w:rsidP="00234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21,00</w:t>
            </w:r>
            <w:r w:rsidRPr="002347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E95FE3" w:rsidRDefault="00E95FE3"/>
    <w:sectPr w:rsidR="00E95FE3" w:rsidSect="00E95F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1C08E2"/>
    <w:multiLevelType w:val="multilevel"/>
    <w:tmpl w:val="EBD613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DF5327"/>
    <w:multiLevelType w:val="multilevel"/>
    <w:tmpl w:val="9E3A9FC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D875F51"/>
    <w:multiLevelType w:val="multilevel"/>
    <w:tmpl w:val="EAC045E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2E53CFE"/>
    <w:multiLevelType w:val="multilevel"/>
    <w:tmpl w:val="48E051E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C443460"/>
    <w:multiLevelType w:val="multilevel"/>
    <w:tmpl w:val="7F682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472E"/>
    <w:rsid w:val="00111DC7"/>
    <w:rsid w:val="00126414"/>
    <w:rsid w:val="001C7D5A"/>
    <w:rsid w:val="001E231F"/>
    <w:rsid w:val="0023472E"/>
    <w:rsid w:val="00363786"/>
    <w:rsid w:val="0046643A"/>
    <w:rsid w:val="0054540B"/>
    <w:rsid w:val="00556890"/>
    <w:rsid w:val="00647EE6"/>
    <w:rsid w:val="00717261"/>
    <w:rsid w:val="009E3F97"/>
    <w:rsid w:val="00C10FFC"/>
    <w:rsid w:val="00E95FE3"/>
    <w:rsid w:val="00EC469A"/>
    <w:rsid w:val="00FB5F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FE3"/>
  </w:style>
  <w:style w:type="paragraph" w:styleId="1">
    <w:name w:val="heading 1"/>
    <w:basedOn w:val="a"/>
    <w:link w:val="10"/>
    <w:uiPriority w:val="9"/>
    <w:qFormat/>
    <w:rsid w:val="002347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472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23472E"/>
    <w:rPr>
      <w:b/>
      <w:bCs/>
    </w:rPr>
  </w:style>
  <w:style w:type="paragraph" w:styleId="a4">
    <w:name w:val="Normal (Web)"/>
    <w:basedOn w:val="a"/>
    <w:uiPriority w:val="99"/>
    <w:semiHidden/>
    <w:unhideWhenUsed/>
    <w:rsid w:val="002347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23472E"/>
    <w:rPr>
      <w:i/>
      <w:iCs/>
    </w:rPr>
  </w:style>
  <w:style w:type="character" w:styleId="a6">
    <w:name w:val="Hyperlink"/>
    <w:basedOn w:val="a0"/>
    <w:uiPriority w:val="99"/>
    <w:semiHidden/>
    <w:unhideWhenUsed/>
    <w:rsid w:val="0023472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04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14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2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93518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169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09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57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ekhnolog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222</dc:creator>
  <cp:lastModifiedBy>222</cp:lastModifiedBy>
  <cp:revision>13</cp:revision>
  <dcterms:created xsi:type="dcterms:W3CDTF">2020-10-06T10:05:00Z</dcterms:created>
  <dcterms:modified xsi:type="dcterms:W3CDTF">2020-10-18T14:27:00Z</dcterms:modified>
</cp:coreProperties>
</file>