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FEF" w:rsidRDefault="00FD6B54" w:rsidP="00FD6B54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FD6B54">
        <w:rPr>
          <w:rFonts w:ascii="Times New Roman" w:hAnsi="Times New Roman" w:cs="Times New Roman"/>
          <w:b/>
          <w:sz w:val="32"/>
        </w:rPr>
        <w:t>Информация по реализации комплексного плана противодействия иде</w:t>
      </w:r>
      <w:r w:rsidR="00602849">
        <w:rPr>
          <w:rFonts w:ascii="Times New Roman" w:hAnsi="Times New Roman" w:cs="Times New Roman"/>
          <w:b/>
          <w:sz w:val="32"/>
        </w:rPr>
        <w:t>ологии терроризма в РФ в РД за 2</w:t>
      </w:r>
      <w:r w:rsidRPr="00FD6B54">
        <w:rPr>
          <w:rFonts w:ascii="Times New Roman" w:hAnsi="Times New Roman" w:cs="Times New Roman"/>
          <w:b/>
          <w:sz w:val="32"/>
        </w:rPr>
        <w:t xml:space="preserve"> квартал по МКОУ «Ортатюбинская СОШ»</w:t>
      </w:r>
      <w:r w:rsidR="00B26051">
        <w:rPr>
          <w:rFonts w:ascii="Times New Roman" w:hAnsi="Times New Roman" w:cs="Times New Roman"/>
          <w:b/>
          <w:sz w:val="32"/>
        </w:rPr>
        <w:t xml:space="preserve"> 2017-2018 </w:t>
      </w:r>
      <w:proofErr w:type="spellStart"/>
      <w:r w:rsidR="00B26051">
        <w:rPr>
          <w:rFonts w:ascii="Times New Roman" w:hAnsi="Times New Roman" w:cs="Times New Roman"/>
          <w:b/>
          <w:sz w:val="32"/>
        </w:rPr>
        <w:t>уч</w:t>
      </w:r>
      <w:proofErr w:type="gramStart"/>
      <w:r w:rsidR="00B26051">
        <w:rPr>
          <w:rFonts w:ascii="Times New Roman" w:hAnsi="Times New Roman" w:cs="Times New Roman"/>
          <w:b/>
          <w:sz w:val="32"/>
        </w:rPr>
        <w:t>.г</w:t>
      </w:r>
      <w:proofErr w:type="gramEnd"/>
      <w:r w:rsidR="00B26051">
        <w:rPr>
          <w:rFonts w:ascii="Times New Roman" w:hAnsi="Times New Roman" w:cs="Times New Roman"/>
          <w:b/>
          <w:sz w:val="32"/>
        </w:rPr>
        <w:t>од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4"/>
        <w:gridCol w:w="2358"/>
        <w:gridCol w:w="3533"/>
        <w:gridCol w:w="2466"/>
      </w:tblGrid>
      <w:tr w:rsidR="006C2A92" w:rsidTr="00030B69">
        <w:tc>
          <w:tcPr>
            <w:tcW w:w="1205" w:type="dxa"/>
          </w:tcPr>
          <w:p w:rsidR="00FD6B54" w:rsidRDefault="00FD6B54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338" w:type="dxa"/>
          </w:tcPr>
          <w:p w:rsidR="00FD6B54" w:rsidRDefault="00FD6B54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Наименование мероприятия</w:t>
            </w:r>
          </w:p>
        </w:tc>
        <w:tc>
          <w:tcPr>
            <w:tcW w:w="3583" w:type="dxa"/>
          </w:tcPr>
          <w:p w:rsidR="00FD6B54" w:rsidRDefault="00FD6B54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Информация о проведении мероприятия</w:t>
            </w:r>
          </w:p>
        </w:tc>
        <w:tc>
          <w:tcPr>
            <w:tcW w:w="2445" w:type="dxa"/>
          </w:tcPr>
          <w:p w:rsidR="00FD6B54" w:rsidRDefault="00FD6B54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ответственные</w:t>
            </w:r>
          </w:p>
        </w:tc>
      </w:tr>
      <w:tr w:rsidR="00FD6B54" w:rsidTr="00B62037">
        <w:tc>
          <w:tcPr>
            <w:tcW w:w="9571" w:type="dxa"/>
            <w:gridSpan w:val="4"/>
          </w:tcPr>
          <w:p w:rsidR="00FD6B54" w:rsidRPr="00FD6B54" w:rsidRDefault="00FD6B54" w:rsidP="00FD6B5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D6B54">
              <w:rPr>
                <w:rFonts w:ascii="Times New Roman" w:hAnsi="Times New Roman" w:cs="Times New Roman"/>
                <w:sz w:val="32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направлениях</w:t>
            </w:r>
          </w:p>
        </w:tc>
      </w:tr>
      <w:tr w:rsidR="006C2A92" w:rsidTr="00030B69">
        <w:tc>
          <w:tcPr>
            <w:tcW w:w="1205" w:type="dxa"/>
          </w:tcPr>
          <w:p w:rsidR="00FD6B54" w:rsidRDefault="00FD6B54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1.</w:t>
            </w:r>
          </w:p>
          <w:p w:rsidR="00FD6B54" w:rsidRDefault="00FD6B54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(п.5)</w:t>
            </w:r>
          </w:p>
        </w:tc>
        <w:tc>
          <w:tcPr>
            <w:tcW w:w="2338" w:type="dxa"/>
          </w:tcPr>
          <w:p w:rsidR="00FD6B54" w:rsidRDefault="00FD6B54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583" w:type="dxa"/>
          </w:tcPr>
          <w:p w:rsidR="00FD6B54" w:rsidRDefault="006C2A92" w:rsidP="00FD6B54">
            <w:pPr>
              <w:pStyle w:val="a4"/>
              <w:numPr>
                <w:ilvl w:val="0"/>
                <w:numId w:val="1"/>
              </w:numPr>
              <w:ind w:left="172" w:hanging="172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Проведение открытого мастер-класса </w:t>
            </w:r>
            <w:r w:rsidR="00602849">
              <w:rPr>
                <w:rFonts w:ascii="Times New Roman" w:hAnsi="Times New Roman" w:cs="Times New Roman"/>
                <w:sz w:val="32"/>
              </w:rPr>
              <w:t>в 9</w:t>
            </w:r>
            <w:r w:rsidR="00FD6B54">
              <w:rPr>
                <w:rFonts w:ascii="Times New Roman" w:hAnsi="Times New Roman" w:cs="Times New Roman"/>
                <w:sz w:val="32"/>
              </w:rPr>
              <w:t xml:space="preserve"> классе по </w:t>
            </w:r>
            <w:r w:rsidR="00602849">
              <w:rPr>
                <w:rFonts w:ascii="Times New Roman" w:hAnsi="Times New Roman" w:cs="Times New Roman"/>
                <w:sz w:val="32"/>
              </w:rPr>
              <w:t xml:space="preserve"> КТНД</w:t>
            </w:r>
            <w:r w:rsidR="00272063">
              <w:rPr>
                <w:rFonts w:ascii="Times New Roman" w:hAnsi="Times New Roman" w:cs="Times New Roman"/>
                <w:sz w:val="32"/>
              </w:rPr>
              <w:t xml:space="preserve"> «</w:t>
            </w:r>
            <w:r w:rsidR="00B26051">
              <w:rPr>
                <w:rFonts w:ascii="Times New Roman" w:hAnsi="Times New Roman" w:cs="Times New Roman"/>
                <w:sz w:val="32"/>
              </w:rPr>
              <w:t>Ислам- мировая религия</w:t>
            </w:r>
            <w:r w:rsidR="00FD6B54">
              <w:rPr>
                <w:rFonts w:ascii="Times New Roman" w:hAnsi="Times New Roman" w:cs="Times New Roman"/>
                <w:sz w:val="32"/>
              </w:rPr>
              <w:t>»</w:t>
            </w:r>
            <w:r>
              <w:rPr>
                <w:rFonts w:ascii="Times New Roman" w:hAnsi="Times New Roman" w:cs="Times New Roman"/>
                <w:sz w:val="32"/>
              </w:rPr>
              <w:t xml:space="preserve">  с приглашением ро</w:t>
            </w:r>
            <w:r w:rsidR="00602849">
              <w:rPr>
                <w:rFonts w:ascii="Times New Roman" w:hAnsi="Times New Roman" w:cs="Times New Roman"/>
                <w:sz w:val="32"/>
              </w:rPr>
              <w:t>дителей</w:t>
            </w:r>
            <w:proofErr w:type="gramStart"/>
            <w:r w:rsidR="00602849">
              <w:rPr>
                <w:rFonts w:ascii="Times New Roman" w:hAnsi="Times New Roman" w:cs="Times New Roman"/>
                <w:sz w:val="32"/>
              </w:rPr>
              <w:t xml:space="preserve"> В</w:t>
            </w:r>
            <w:proofErr w:type="gramEnd"/>
            <w:r w:rsidR="00602849">
              <w:rPr>
                <w:rFonts w:ascii="Times New Roman" w:hAnsi="Times New Roman" w:cs="Times New Roman"/>
                <w:sz w:val="32"/>
              </w:rPr>
              <w:t xml:space="preserve"> ДЕНЬ ОТКРЫТЫХ ДВЕРЕЙ.</w:t>
            </w:r>
          </w:p>
          <w:p w:rsidR="00FD6B54" w:rsidRDefault="00FD6B54" w:rsidP="00602849">
            <w:pPr>
              <w:pStyle w:val="a4"/>
              <w:numPr>
                <w:ilvl w:val="0"/>
                <w:numId w:val="1"/>
              </w:numPr>
              <w:ind w:left="172" w:hanging="172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Встреча с представителями отдела просвещения </w:t>
            </w:r>
            <w:r w:rsidR="00602849">
              <w:rPr>
                <w:rFonts w:ascii="Times New Roman" w:hAnsi="Times New Roman" w:cs="Times New Roman"/>
                <w:sz w:val="32"/>
              </w:rPr>
              <w:t xml:space="preserve"> с </w:t>
            </w:r>
            <w:proofErr w:type="spellStart"/>
            <w:r w:rsidR="00602849">
              <w:rPr>
                <w:rFonts w:ascii="Times New Roman" w:hAnsi="Times New Roman" w:cs="Times New Roman"/>
                <w:sz w:val="32"/>
              </w:rPr>
              <w:t>Муллаевым</w:t>
            </w:r>
            <w:proofErr w:type="spellEnd"/>
            <w:r w:rsidR="00602849">
              <w:rPr>
                <w:rFonts w:ascii="Times New Roman" w:hAnsi="Times New Roman" w:cs="Times New Roman"/>
                <w:sz w:val="32"/>
              </w:rPr>
              <w:t xml:space="preserve"> А.М</w:t>
            </w:r>
          </w:p>
          <w:p w:rsidR="0015308D" w:rsidRDefault="0015308D" w:rsidP="00602849">
            <w:pPr>
              <w:pStyle w:val="a4"/>
              <w:numPr>
                <w:ilvl w:val="0"/>
                <w:numId w:val="1"/>
              </w:numPr>
              <w:ind w:left="172" w:hanging="172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Участие в молодежном форуме по противодействию и наркомании «Здоровая молодежь  - Будущее России»  на базе МКОУ «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Терекли-Мектебская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СОШ им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Джанибекова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»</w:t>
            </w:r>
          </w:p>
          <w:p w:rsidR="00272063" w:rsidRPr="00FD6B54" w:rsidRDefault="00272063" w:rsidP="00602849">
            <w:pPr>
              <w:pStyle w:val="a4"/>
              <w:numPr>
                <w:ilvl w:val="0"/>
                <w:numId w:val="1"/>
              </w:numPr>
              <w:ind w:left="172" w:hanging="172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Организация распространения информации о детском телефоне доверия (развешивание  </w:t>
            </w:r>
            <w:r>
              <w:rPr>
                <w:rFonts w:ascii="Times New Roman" w:hAnsi="Times New Roman" w:cs="Times New Roman"/>
                <w:sz w:val="32"/>
              </w:rPr>
              <w:lastRenderedPageBreak/>
              <w:t>объявлений и распространение по соц. сети)</w:t>
            </w:r>
          </w:p>
        </w:tc>
        <w:tc>
          <w:tcPr>
            <w:tcW w:w="2445" w:type="dxa"/>
          </w:tcPr>
          <w:p w:rsidR="00FD6B54" w:rsidRDefault="00FD6B54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lastRenderedPageBreak/>
              <w:t xml:space="preserve">Учитель истории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</w:rPr>
              <w:t>Межитова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</w:rPr>
              <w:t>СБ</w:t>
            </w:r>
            <w:proofErr w:type="gramEnd"/>
          </w:p>
          <w:p w:rsidR="00FD6B54" w:rsidRDefault="00FD6B54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15308D" w:rsidRDefault="00FD6B54" w:rsidP="00602849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Зам по ВР </w:t>
            </w:r>
          </w:p>
          <w:p w:rsidR="0015308D" w:rsidRDefault="0015308D" w:rsidP="00602849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15308D" w:rsidRDefault="0015308D" w:rsidP="00602849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15308D" w:rsidRDefault="0015308D" w:rsidP="00602849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B26051" w:rsidRDefault="00FD6B54" w:rsidP="00602849">
            <w:pPr>
              <w:rPr>
                <w:rFonts w:ascii="Times New Roman" w:hAnsi="Times New Roman" w:cs="Times New Roman"/>
                <w:b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</w:rPr>
              <w:t>Джумагишиева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</w:rPr>
              <w:t xml:space="preserve"> СК, </w:t>
            </w:r>
          </w:p>
          <w:p w:rsidR="00B26051" w:rsidRDefault="00B26051" w:rsidP="00602849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B26051" w:rsidRDefault="00B26051" w:rsidP="00602849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B26051" w:rsidRDefault="00B26051" w:rsidP="00602849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B26051" w:rsidRDefault="00B26051" w:rsidP="00602849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FD6B54" w:rsidRDefault="00FD6B54" w:rsidP="00602849">
            <w:pPr>
              <w:rPr>
                <w:rFonts w:ascii="Times New Roman" w:hAnsi="Times New Roman" w:cs="Times New Roman"/>
                <w:b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</w:rPr>
              <w:t>Кокенеев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</w:rPr>
              <w:t xml:space="preserve"> РМ</w:t>
            </w:r>
          </w:p>
          <w:p w:rsidR="00FD6B54" w:rsidRDefault="00FD6B54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6C2A92" w:rsidTr="00030B69">
        <w:tc>
          <w:tcPr>
            <w:tcW w:w="1205" w:type="dxa"/>
          </w:tcPr>
          <w:p w:rsidR="00FD6B54" w:rsidRDefault="006C2A92" w:rsidP="006C2A92">
            <w:pPr>
              <w:ind w:left="36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lastRenderedPageBreak/>
              <w:t>2</w:t>
            </w:r>
          </w:p>
          <w:p w:rsidR="006C2A92" w:rsidRPr="006C2A92" w:rsidRDefault="006C2A92" w:rsidP="006C2A92">
            <w:pPr>
              <w:ind w:left="36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(п.8)</w:t>
            </w:r>
          </w:p>
        </w:tc>
        <w:tc>
          <w:tcPr>
            <w:tcW w:w="2338" w:type="dxa"/>
          </w:tcPr>
          <w:p w:rsidR="00FD6B54" w:rsidRDefault="00FD6B54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583" w:type="dxa"/>
          </w:tcPr>
          <w:p w:rsidR="00FD6B54" w:rsidRPr="00FD6B54" w:rsidRDefault="006C2A92" w:rsidP="00FD6B5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-</w:t>
            </w:r>
          </w:p>
        </w:tc>
        <w:tc>
          <w:tcPr>
            <w:tcW w:w="2445" w:type="dxa"/>
          </w:tcPr>
          <w:p w:rsidR="00FD6B54" w:rsidRDefault="00FD6B54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6C2A92" w:rsidTr="00030B69">
        <w:tc>
          <w:tcPr>
            <w:tcW w:w="1205" w:type="dxa"/>
          </w:tcPr>
          <w:p w:rsidR="00FD6B54" w:rsidRDefault="006C2A92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3</w:t>
            </w:r>
          </w:p>
          <w:p w:rsidR="006C2A92" w:rsidRDefault="006C2A92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(п.9)</w:t>
            </w:r>
          </w:p>
        </w:tc>
        <w:tc>
          <w:tcPr>
            <w:tcW w:w="2338" w:type="dxa"/>
          </w:tcPr>
          <w:p w:rsidR="00FD6B54" w:rsidRDefault="00FD6B54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583" w:type="dxa"/>
          </w:tcPr>
          <w:p w:rsidR="006C2A92" w:rsidRDefault="00696B41" w:rsidP="006C2A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Участие на встрече со студентами ногайского просветителя Курманалиева МК «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Оьмирлерге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эстелик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»  с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Шандиевой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АА и Кадыровым СЯ </w:t>
            </w:r>
            <w:r w:rsidR="006C2A92">
              <w:rPr>
                <w:rFonts w:ascii="Times New Roman" w:hAnsi="Times New Roman" w:cs="Times New Roman"/>
                <w:sz w:val="32"/>
              </w:rPr>
              <w:t xml:space="preserve"> </w:t>
            </w:r>
          </w:p>
          <w:p w:rsidR="00696B41" w:rsidRDefault="00696B41" w:rsidP="006C2A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Участие на  международном фестивале </w:t>
            </w:r>
            <w:r w:rsidR="006C2A92">
              <w:rPr>
                <w:rFonts w:ascii="Times New Roman" w:hAnsi="Times New Roman" w:cs="Times New Roman"/>
                <w:sz w:val="32"/>
              </w:rPr>
              <w:t xml:space="preserve"> на ногайс</w:t>
            </w:r>
            <w:r>
              <w:rPr>
                <w:rFonts w:ascii="Times New Roman" w:hAnsi="Times New Roman" w:cs="Times New Roman"/>
                <w:sz w:val="32"/>
              </w:rPr>
              <w:t>ком языке «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Балалык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давысы</w:t>
            </w:r>
            <w:proofErr w:type="spellEnd"/>
            <w:r w:rsidR="006C2A92">
              <w:rPr>
                <w:rFonts w:ascii="Times New Roman" w:hAnsi="Times New Roman" w:cs="Times New Roman"/>
                <w:sz w:val="32"/>
              </w:rPr>
              <w:t>»</w:t>
            </w:r>
          </w:p>
          <w:p w:rsidR="00FD6B54" w:rsidRPr="006C2A92" w:rsidRDefault="00696B41" w:rsidP="00696B41">
            <w:pPr>
              <w:pStyle w:val="a4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г. Черкесск</w:t>
            </w:r>
            <w:r w:rsidR="006C2A92"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445" w:type="dxa"/>
          </w:tcPr>
          <w:p w:rsidR="00FD6B54" w:rsidRDefault="006C2A92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</w:rPr>
              <w:t>Кидирниязова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</w:rPr>
              <w:t xml:space="preserve"> АК</w:t>
            </w:r>
          </w:p>
          <w:p w:rsidR="006C2A92" w:rsidRDefault="006C2A92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Шандиева КТ</w:t>
            </w:r>
          </w:p>
          <w:p w:rsidR="006C2A92" w:rsidRDefault="006C2A92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6C2A92" w:rsidRDefault="006C2A92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6C2A92" w:rsidRDefault="006C2A92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6C2A92" w:rsidRDefault="006C2A92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6C2A92" w:rsidRDefault="006C2A92" w:rsidP="00696B41">
            <w:pPr>
              <w:rPr>
                <w:rFonts w:ascii="Times New Roman" w:hAnsi="Times New Roman" w:cs="Times New Roman"/>
                <w:b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</w:rPr>
              <w:t>Кошанова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</w:rPr>
              <w:t xml:space="preserve"> СМ</w:t>
            </w:r>
          </w:p>
          <w:p w:rsidR="00696B41" w:rsidRDefault="00696B41" w:rsidP="00696B41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Сагиндикова АМ</w:t>
            </w:r>
          </w:p>
          <w:p w:rsidR="00696B41" w:rsidRDefault="00696B41" w:rsidP="00696B41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696B41" w:rsidRDefault="00696B41" w:rsidP="00696B41">
            <w:pPr>
              <w:rPr>
                <w:rFonts w:ascii="Times New Roman" w:hAnsi="Times New Roman" w:cs="Times New Roman"/>
                <w:b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</w:rPr>
              <w:t>Джумагишиева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</w:rPr>
              <w:t xml:space="preserve"> ЕБ</w:t>
            </w:r>
          </w:p>
        </w:tc>
      </w:tr>
      <w:tr w:rsidR="006C2A92" w:rsidTr="00030B69">
        <w:tc>
          <w:tcPr>
            <w:tcW w:w="1205" w:type="dxa"/>
          </w:tcPr>
          <w:p w:rsidR="00FD6B54" w:rsidRDefault="006C2A92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4</w:t>
            </w:r>
          </w:p>
          <w:p w:rsidR="006C2A92" w:rsidRDefault="006C2A92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(п.10)</w:t>
            </w:r>
          </w:p>
        </w:tc>
        <w:tc>
          <w:tcPr>
            <w:tcW w:w="2338" w:type="dxa"/>
          </w:tcPr>
          <w:p w:rsidR="00FD6B54" w:rsidRDefault="00FD6B54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583" w:type="dxa"/>
          </w:tcPr>
          <w:p w:rsidR="00FD6B54" w:rsidRDefault="00B01D6A" w:rsidP="00B01D6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Анализ и обсуждение рабочей программы по ОРКСЭ в целях внедрения в программу вопросов противодействия идеологии терроризма</w:t>
            </w:r>
          </w:p>
          <w:p w:rsidR="00B01D6A" w:rsidRPr="00696B41" w:rsidRDefault="00B01D6A" w:rsidP="00696B41">
            <w:pPr>
              <w:ind w:left="36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445" w:type="dxa"/>
          </w:tcPr>
          <w:p w:rsidR="00FD6B54" w:rsidRDefault="002F1EF1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МО учителей гуманитарного цикла</w:t>
            </w:r>
          </w:p>
        </w:tc>
      </w:tr>
      <w:tr w:rsidR="006C2A92" w:rsidTr="00030B69">
        <w:tc>
          <w:tcPr>
            <w:tcW w:w="1205" w:type="dxa"/>
          </w:tcPr>
          <w:p w:rsidR="00FD6B54" w:rsidRDefault="002F1EF1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5</w:t>
            </w:r>
          </w:p>
          <w:p w:rsidR="002F1EF1" w:rsidRDefault="002F1EF1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(п.14)</w:t>
            </w:r>
          </w:p>
        </w:tc>
        <w:tc>
          <w:tcPr>
            <w:tcW w:w="2338" w:type="dxa"/>
          </w:tcPr>
          <w:p w:rsidR="00FD6B54" w:rsidRDefault="00FD6B54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583" w:type="dxa"/>
          </w:tcPr>
          <w:p w:rsidR="00FD6B54" w:rsidRPr="00696B41" w:rsidRDefault="00FD6B54" w:rsidP="00696B41">
            <w:pPr>
              <w:rPr>
                <w:rFonts w:ascii="Times New Roman" w:hAnsi="Times New Roman" w:cs="Times New Roman"/>
                <w:sz w:val="32"/>
              </w:rPr>
            </w:pPr>
          </w:p>
          <w:p w:rsidR="002F1EF1" w:rsidRDefault="002F1EF1" w:rsidP="002F1EF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Просмотр музыкально-литературной композиции, посвященной </w:t>
            </w:r>
            <w:r>
              <w:rPr>
                <w:rFonts w:ascii="Times New Roman" w:hAnsi="Times New Roman" w:cs="Times New Roman"/>
                <w:sz w:val="32"/>
              </w:rPr>
              <w:lastRenderedPageBreak/>
              <w:t xml:space="preserve">творчеству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Темирбулатовой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Кадрии</w:t>
            </w:r>
            <w:proofErr w:type="spellEnd"/>
          </w:p>
          <w:p w:rsidR="002F1EF1" w:rsidRDefault="0015308D" w:rsidP="002F1EF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="00696B41">
              <w:rPr>
                <w:rFonts w:ascii="Times New Roman" w:hAnsi="Times New Roman" w:cs="Times New Roman"/>
                <w:sz w:val="32"/>
              </w:rPr>
              <w:t xml:space="preserve">Встреча с участником афганских событий </w:t>
            </w:r>
            <w:proofErr w:type="spellStart"/>
            <w:r w:rsidR="00696B41">
              <w:rPr>
                <w:rFonts w:ascii="Times New Roman" w:hAnsi="Times New Roman" w:cs="Times New Roman"/>
                <w:sz w:val="32"/>
              </w:rPr>
              <w:t>Межитовым</w:t>
            </w:r>
            <w:proofErr w:type="spellEnd"/>
            <w:r w:rsidR="00696B41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gramStart"/>
            <w:r w:rsidR="00696B41">
              <w:rPr>
                <w:rFonts w:ascii="Times New Roman" w:hAnsi="Times New Roman" w:cs="Times New Roman"/>
                <w:sz w:val="32"/>
              </w:rPr>
              <w:t>ИЗ</w:t>
            </w:r>
            <w:proofErr w:type="gramEnd"/>
          </w:p>
          <w:p w:rsidR="002F1EF1" w:rsidRDefault="002F1EF1" w:rsidP="002F1EF1">
            <w:pPr>
              <w:pStyle w:val="a4"/>
              <w:rPr>
                <w:rFonts w:ascii="Times New Roman" w:hAnsi="Times New Roman" w:cs="Times New Roman"/>
                <w:sz w:val="32"/>
              </w:rPr>
            </w:pPr>
          </w:p>
          <w:p w:rsidR="00602849" w:rsidRPr="002F1EF1" w:rsidRDefault="00602849" w:rsidP="002F1EF1">
            <w:pPr>
              <w:pStyle w:val="a4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445" w:type="dxa"/>
          </w:tcPr>
          <w:p w:rsidR="002F1EF1" w:rsidRDefault="002F1EF1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696B41" w:rsidRDefault="00696B41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696B41" w:rsidRDefault="00696B41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</w:rPr>
              <w:t>Кошанова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</w:rPr>
              <w:t xml:space="preserve"> СМ</w:t>
            </w:r>
          </w:p>
          <w:p w:rsidR="002F1EF1" w:rsidRDefault="002F1EF1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2F1EF1" w:rsidRDefault="002F1EF1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2F1EF1" w:rsidRDefault="0015308D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  <w:p w:rsidR="002F1EF1" w:rsidRDefault="002F1EF1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2F1EF1" w:rsidRDefault="002F1EF1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2F1EF1" w:rsidRDefault="002F1EF1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2F1EF1" w:rsidRDefault="002F1EF1" w:rsidP="00696B41">
            <w:pPr>
              <w:rPr>
                <w:rFonts w:ascii="Times New Roman" w:hAnsi="Times New Roman" w:cs="Times New Roman"/>
                <w:b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</w:rPr>
              <w:t>Кокенеев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</w:rPr>
              <w:t xml:space="preserve"> РМ</w:t>
            </w:r>
          </w:p>
        </w:tc>
      </w:tr>
      <w:tr w:rsidR="006C2A92" w:rsidTr="00030B69">
        <w:tc>
          <w:tcPr>
            <w:tcW w:w="1205" w:type="dxa"/>
          </w:tcPr>
          <w:p w:rsidR="00FD6B54" w:rsidRDefault="002F1EF1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lastRenderedPageBreak/>
              <w:t>6</w:t>
            </w:r>
          </w:p>
          <w:p w:rsidR="002F1EF1" w:rsidRDefault="002F1EF1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(п.15)</w:t>
            </w:r>
          </w:p>
        </w:tc>
        <w:tc>
          <w:tcPr>
            <w:tcW w:w="2338" w:type="dxa"/>
          </w:tcPr>
          <w:p w:rsidR="00FD6B54" w:rsidRDefault="00FD6B54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583" w:type="dxa"/>
          </w:tcPr>
          <w:p w:rsidR="00FD6B54" w:rsidRPr="00FD6B54" w:rsidRDefault="002F1EF1" w:rsidP="00B01D6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-</w:t>
            </w:r>
          </w:p>
        </w:tc>
        <w:tc>
          <w:tcPr>
            <w:tcW w:w="2445" w:type="dxa"/>
          </w:tcPr>
          <w:p w:rsidR="00FD6B54" w:rsidRDefault="002F1EF1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-</w:t>
            </w:r>
          </w:p>
        </w:tc>
      </w:tr>
      <w:tr w:rsidR="00B01D6A" w:rsidTr="00030B69">
        <w:tc>
          <w:tcPr>
            <w:tcW w:w="1205" w:type="dxa"/>
          </w:tcPr>
          <w:p w:rsidR="00B01D6A" w:rsidRDefault="002F1EF1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7</w:t>
            </w:r>
          </w:p>
          <w:p w:rsidR="002F1EF1" w:rsidRDefault="002F1EF1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(п.16)</w:t>
            </w:r>
          </w:p>
        </w:tc>
        <w:tc>
          <w:tcPr>
            <w:tcW w:w="2338" w:type="dxa"/>
          </w:tcPr>
          <w:p w:rsidR="00B01D6A" w:rsidRDefault="00B01D6A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583" w:type="dxa"/>
          </w:tcPr>
          <w:p w:rsidR="00B01D6A" w:rsidRPr="00FD6B54" w:rsidRDefault="002F1EF1" w:rsidP="00B01D6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-</w:t>
            </w:r>
          </w:p>
        </w:tc>
        <w:tc>
          <w:tcPr>
            <w:tcW w:w="2445" w:type="dxa"/>
          </w:tcPr>
          <w:p w:rsidR="00B01D6A" w:rsidRDefault="002F1EF1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-</w:t>
            </w:r>
          </w:p>
        </w:tc>
      </w:tr>
      <w:tr w:rsidR="00B01D6A" w:rsidTr="00030B69">
        <w:tc>
          <w:tcPr>
            <w:tcW w:w="1205" w:type="dxa"/>
          </w:tcPr>
          <w:p w:rsidR="00B01D6A" w:rsidRDefault="002F1EF1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8</w:t>
            </w:r>
          </w:p>
          <w:p w:rsidR="002F1EF1" w:rsidRDefault="002F1EF1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(п17)</w:t>
            </w:r>
          </w:p>
        </w:tc>
        <w:tc>
          <w:tcPr>
            <w:tcW w:w="2338" w:type="dxa"/>
          </w:tcPr>
          <w:p w:rsidR="00B01D6A" w:rsidRDefault="00B01D6A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583" w:type="dxa"/>
          </w:tcPr>
          <w:p w:rsidR="00B01D6A" w:rsidRDefault="00030B69" w:rsidP="00B01D6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Провед</w:t>
            </w:r>
            <w:r w:rsidR="00696B41">
              <w:rPr>
                <w:rFonts w:ascii="Times New Roman" w:hAnsi="Times New Roman" w:cs="Times New Roman"/>
                <w:sz w:val="32"/>
              </w:rPr>
              <w:t xml:space="preserve">ение классных часов </w:t>
            </w:r>
            <w:proofErr w:type="gramStart"/>
            <w:r w:rsidR="00696B41">
              <w:rPr>
                <w:rFonts w:ascii="Times New Roman" w:hAnsi="Times New Roman" w:cs="Times New Roman"/>
                <w:sz w:val="32"/>
              </w:rPr>
              <w:t>в</w:t>
            </w:r>
            <w:proofErr w:type="gramEnd"/>
            <w:r w:rsidR="00696B41">
              <w:rPr>
                <w:rFonts w:ascii="Times New Roman" w:hAnsi="Times New Roman" w:cs="Times New Roman"/>
                <w:sz w:val="32"/>
              </w:rPr>
              <w:t xml:space="preserve">  </w:t>
            </w:r>
            <w:proofErr w:type="gramStart"/>
            <w:r w:rsidR="00696B41">
              <w:rPr>
                <w:rFonts w:ascii="Times New Roman" w:hAnsi="Times New Roman" w:cs="Times New Roman"/>
                <w:sz w:val="32"/>
              </w:rPr>
              <w:t>по</w:t>
            </w:r>
            <w:proofErr w:type="gramEnd"/>
            <w:r w:rsidR="00696B41">
              <w:rPr>
                <w:rFonts w:ascii="Times New Roman" w:hAnsi="Times New Roman" w:cs="Times New Roman"/>
                <w:sz w:val="32"/>
              </w:rPr>
              <w:t xml:space="preserve"> патриотическому воспит</w:t>
            </w:r>
            <w:r>
              <w:rPr>
                <w:rFonts w:ascii="Times New Roman" w:hAnsi="Times New Roman" w:cs="Times New Roman"/>
                <w:sz w:val="32"/>
              </w:rPr>
              <w:t>анию «Мы за мир без насилия»</w:t>
            </w:r>
          </w:p>
          <w:p w:rsidR="00696B41" w:rsidRDefault="00696B41" w:rsidP="00B01D6A">
            <w:pPr>
              <w:rPr>
                <w:rFonts w:ascii="Times New Roman" w:hAnsi="Times New Roman" w:cs="Times New Roman"/>
                <w:sz w:val="32"/>
              </w:rPr>
            </w:pPr>
          </w:p>
          <w:p w:rsidR="00696B41" w:rsidRDefault="00696B41" w:rsidP="00696B4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32"/>
              </w:rPr>
            </w:pPr>
            <w:r w:rsidRPr="00696B41">
              <w:rPr>
                <w:rFonts w:ascii="Times New Roman" w:hAnsi="Times New Roman" w:cs="Times New Roman"/>
                <w:sz w:val="32"/>
              </w:rPr>
              <w:t xml:space="preserve">Урок </w:t>
            </w:r>
            <w:r>
              <w:rPr>
                <w:rFonts w:ascii="Times New Roman" w:hAnsi="Times New Roman" w:cs="Times New Roman"/>
                <w:sz w:val="32"/>
              </w:rPr>
              <w:t>«Листая памяти страницы: фронтовые письма»</w:t>
            </w:r>
          </w:p>
          <w:p w:rsidR="00696B41" w:rsidRPr="00272063" w:rsidRDefault="00696B41" w:rsidP="00272063">
            <w:pPr>
              <w:ind w:left="360"/>
              <w:rPr>
                <w:rFonts w:ascii="Times New Roman" w:hAnsi="Times New Roman" w:cs="Times New Roman"/>
                <w:sz w:val="32"/>
              </w:rPr>
            </w:pPr>
          </w:p>
          <w:p w:rsidR="00696B41" w:rsidRPr="00FD6B54" w:rsidRDefault="00696B41" w:rsidP="00B01D6A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445" w:type="dxa"/>
          </w:tcPr>
          <w:p w:rsidR="00696B41" w:rsidRDefault="00696B41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696B41" w:rsidRDefault="00696B41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696B41" w:rsidRDefault="00696B41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696B41" w:rsidRDefault="00696B41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B01D6A" w:rsidRDefault="00030B69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</w:rPr>
              <w:t>уководители 1-11кл</w:t>
            </w:r>
          </w:p>
        </w:tc>
      </w:tr>
      <w:tr w:rsidR="00030B69" w:rsidTr="002902EC">
        <w:tc>
          <w:tcPr>
            <w:tcW w:w="9571" w:type="dxa"/>
            <w:gridSpan w:val="4"/>
          </w:tcPr>
          <w:p w:rsidR="00030B69" w:rsidRDefault="00030B69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Формирование и совершенствование законодательных, нормативных организационных и иных механизмов, способствующих проведению мероприятий по противодействию распространению террористической идеологии, а так же устранению причин и условий, способствующих ее восприятию</w:t>
            </w:r>
          </w:p>
        </w:tc>
      </w:tr>
      <w:tr w:rsidR="00B01D6A" w:rsidTr="00030B69">
        <w:tc>
          <w:tcPr>
            <w:tcW w:w="1205" w:type="dxa"/>
          </w:tcPr>
          <w:p w:rsidR="00B01D6A" w:rsidRDefault="00030B69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9</w:t>
            </w:r>
          </w:p>
          <w:p w:rsidR="00030B69" w:rsidRDefault="00030B69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(п.18)</w:t>
            </w:r>
          </w:p>
        </w:tc>
        <w:tc>
          <w:tcPr>
            <w:tcW w:w="2338" w:type="dxa"/>
          </w:tcPr>
          <w:p w:rsidR="00B01D6A" w:rsidRDefault="00B01D6A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583" w:type="dxa"/>
          </w:tcPr>
          <w:p w:rsidR="00B01D6A" w:rsidRDefault="00030B69" w:rsidP="00030B6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Проведение анкетировани</w:t>
            </w:r>
            <w:r w:rsidR="00696B41">
              <w:rPr>
                <w:rFonts w:ascii="Times New Roman" w:hAnsi="Times New Roman" w:cs="Times New Roman"/>
                <w:sz w:val="32"/>
              </w:rPr>
              <w:t>я на тему «Я в современном мире</w:t>
            </w:r>
            <w:r>
              <w:rPr>
                <w:rFonts w:ascii="Times New Roman" w:hAnsi="Times New Roman" w:cs="Times New Roman"/>
                <w:sz w:val="32"/>
              </w:rPr>
              <w:t>»</w:t>
            </w:r>
          </w:p>
          <w:p w:rsidR="00030B69" w:rsidRPr="00030B69" w:rsidRDefault="00030B69" w:rsidP="00030B6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Анализ с последующей </w:t>
            </w:r>
            <w:r>
              <w:rPr>
                <w:rFonts w:ascii="Times New Roman" w:hAnsi="Times New Roman" w:cs="Times New Roman"/>
                <w:sz w:val="32"/>
              </w:rPr>
              <w:lastRenderedPageBreak/>
              <w:t>интерпретацией данных анкет с психологом</w:t>
            </w:r>
          </w:p>
        </w:tc>
        <w:tc>
          <w:tcPr>
            <w:tcW w:w="2445" w:type="dxa"/>
          </w:tcPr>
          <w:p w:rsidR="00B01D6A" w:rsidRDefault="00030B69" w:rsidP="00FD6B5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lastRenderedPageBreak/>
              <w:t xml:space="preserve">Психолог школы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</w:rPr>
              <w:t>Кокенеев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</w:rPr>
              <w:t xml:space="preserve"> РМ</w:t>
            </w:r>
          </w:p>
        </w:tc>
      </w:tr>
    </w:tbl>
    <w:p w:rsidR="00FD6B54" w:rsidRPr="00FD6B54" w:rsidRDefault="00FD6B54" w:rsidP="00FD6B54">
      <w:pPr>
        <w:jc w:val="center"/>
        <w:rPr>
          <w:rFonts w:ascii="Times New Roman" w:hAnsi="Times New Roman" w:cs="Times New Roman"/>
          <w:b/>
          <w:sz w:val="32"/>
        </w:rPr>
      </w:pPr>
    </w:p>
    <w:sectPr w:rsidR="00FD6B54" w:rsidRPr="00FD6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584B"/>
    <w:multiLevelType w:val="hybridMultilevel"/>
    <w:tmpl w:val="D3A88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754DA"/>
    <w:multiLevelType w:val="hybridMultilevel"/>
    <w:tmpl w:val="22E62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D00F0"/>
    <w:multiLevelType w:val="hybridMultilevel"/>
    <w:tmpl w:val="119E1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A44F5A"/>
    <w:multiLevelType w:val="hybridMultilevel"/>
    <w:tmpl w:val="0812D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C2556C"/>
    <w:multiLevelType w:val="hybridMultilevel"/>
    <w:tmpl w:val="05E8F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A1E1F"/>
    <w:multiLevelType w:val="hybridMultilevel"/>
    <w:tmpl w:val="0610E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53D"/>
    <w:rsid w:val="00030B69"/>
    <w:rsid w:val="0015308D"/>
    <w:rsid w:val="00272063"/>
    <w:rsid w:val="002A5903"/>
    <w:rsid w:val="002F1EF1"/>
    <w:rsid w:val="003F353D"/>
    <w:rsid w:val="00602849"/>
    <w:rsid w:val="00696B41"/>
    <w:rsid w:val="006C2A92"/>
    <w:rsid w:val="009F4FEF"/>
    <w:rsid w:val="00B01D6A"/>
    <w:rsid w:val="00B26051"/>
    <w:rsid w:val="00FD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6B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6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2018-05-25T09:41:00Z</dcterms:created>
  <dcterms:modified xsi:type="dcterms:W3CDTF">2018-05-25T09:41:00Z</dcterms:modified>
</cp:coreProperties>
</file>