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4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2"/>
      </w:tblGrid>
      <w:tr w:rsidR="00142F4B" w:rsidTr="00D75804">
        <w:trPr>
          <w:trHeight w:val="700"/>
        </w:trPr>
        <w:tc>
          <w:tcPr>
            <w:tcW w:w="11242" w:type="dxa"/>
          </w:tcPr>
          <w:p w:rsidR="00816C67" w:rsidRPr="00816C67" w:rsidRDefault="00566B15" w:rsidP="00816C67">
            <w:pPr>
              <w:rPr>
                <w:rFonts w:ascii="Times New Roman" w:hAnsi="Times New Roman" w:cs="Times New Roman"/>
                <w:b/>
                <w:sz w:val="7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72"/>
              </w:rPr>
              <w:t>№6</w:t>
            </w:r>
            <w:r w:rsidR="00816C67" w:rsidRPr="00816C67">
              <w:rPr>
                <w:rFonts w:ascii="Times New Roman" w:hAnsi="Times New Roman" w:cs="Times New Roman"/>
                <w:b/>
                <w:color w:val="FF0000"/>
                <w:sz w:val="72"/>
              </w:rPr>
              <w:t xml:space="preserve"> </w:t>
            </w:r>
            <w:r w:rsidR="001B1394">
              <w:rPr>
                <w:rFonts w:ascii="Times New Roman" w:hAnsi="Times New Roman" w:cs="Times New Roman"/>
                <w:b/>
                <w:color w:val="0070C0"/>
                <w:sz w:val="40"/>
              </w:rPr>
              <w:t>13.02</w:t>
            </w:r>
            <w:r w:rsidR="00270174">
              <w:rPr>
                <w:rFonts w:ascii="Times New Roman" w:hAnsi="Times New Roman" w:cs="Times New Roman"/>
                <w:b/>
                <w:color w:val="0070C0"/>
                <w:sz w:val="40"/>
              </w:rPr>
              <w:t>.2018</w:t>
            </w:r>
            <w:r w:rsidR="008E2AF5">
              <w:rPr>
                <w:rFonts w:ascii="Times New Roman" w:hAnsi="Times New Roman" w:cs="Times New Roman"/>
                <w:b/>
                <w:color w:val="0070C0"/>
                <w:sz w:val="40"/>
              </w:rPr>
              <w:t xml:space="preserve">  </w:t>
            </w:r>
            <w:r w:rsidR="00816C67" w:rsidRPr="008E2AF5">
              <w:rPr>
                <w:rFonts w:ascii="Times New Roman" w:hAnsi="Times New Roman" w:cs="Times New Roman"/>
                <w:b/>
                <w:color w:val="FF0000"/>
                <w:sz w:val="72"/>
              </w:rPr>
              <w:t xml:space="preserve">        </w:t>
            </w:r>
            <w:r w:rsidR="00816C67" w:rsidRPr="00816C67">
              <w:rPr>
                <w:rFonts w:ascii="Times New Roman" w:hAnsi="Times New Roman" w:cs="Times New Roman"/>
                <w:b/>
                <w:color w:val="FF0000"/>
                <w:sz w:val="72"/>
              </w:rPr>
              <w:t>ПРОФСОЮЗНЫЙ</w:t>
            </w:r>
          </w:p>
        </w:tc>
      </w:tr>
      <w:tr w:rsidR="00142F4B" w:rsidTr="00D75804">
        <w:trPr>
          <w:trHeight w:val="261"/>
        </w:trPr>
        <w:tc>
          <w:tcPr>
            <w:tcW w:w="11242" w:type="dxa"/>
          </w:tcPr>
          <w:p w:rsidR="00142F4B" w:rsidRPr="00142F4B" w:rsidRDefault="00142F4B" w:rsidP="00566B15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</w:pPr>
            <w:r w:rsidRPr="00142F4B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 xml:space="preserve">С </w:t>
            </w:r>
            <w:r w:rsidR="00566B15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днем Защитника Отечества</w:t>
            </w:r>
            <w:r w:rsidR="00270174">
              <w:rPr>
                <w:rFonts w:ascii="Times New Roman" w:hAnsi="Times New Roman" w:cs="Times New Roman"/>
                <w:b/>
                <w:noProof/>
                <w:color w:val="FF0000"/>
                <w:sz w:val="40"/>
                <w:szCs w:val="40"/>
                <w:lang w:eastAsia="ru-RU"/>
              </w:rPr>
              <w:t>!</w:t>
            </w:r>
          </w:p>
        </w:tc>
      </w:tr>
      <w:tr w:rsidR="00142F4B" w:rsidTr="00D75804">
        <w:trPr>
          <w:trHeight w:val="261"/>
        </w:trPr>
        <w:tc>
          <w:tcPr>
            <w:tcW w:w="11242" w:type="dxa"/>
          </w:tcPr>
          <w:p w:rsidR="00142F4B" w:rsidRPr="00566B15" w:rsidRDefault="00566B15" w:rsidP="00566B15">
            <w:pP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566B15">
              <w:rPr>
                <w:rStyle w:val="a7"/>
                <w:rFonts w:ascii="Times New Roman" w:hAnsi="Times New Roman" w:cs="Times New Roman"/>
                <w:b w:val="0"/>
                <w:bCs w:val="0"/>
                <w:iCs/>
                <w:noProof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0</wp:posOffset>
                  </wp:positionV>
                  <wp:extent cx="1143000" cy="1628140"/>
                  <wp:effectExtent l="0" t="0" r="0" b="0"/>
                  <wp:wrapSquare wrapText="bothSides"/>
                  <wp:docPr id="3" name="Рисунок 3" descr="C:\Users\Насипли\Desktop\профком рисунки\kartinki24_febrary_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сипли\Desktop\профком рисунки\kartinki24_febrary_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2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66B15">
              <w:rPr>
                <w:rStyle w:val="a7"/>
                <w:rFonts w:ascii="Times New Roman" w:hAnsi="Times New Roman" w:cs="Times New Roman"/>
                <w:b w:val="0"/>
                <w:bCs w:val="0"/>
                <w:iCs/>
                <w:color w:val="002060"/>
                <w:sz w:val="28"/>
                <w:szCs w:val="28"/>
                <w:bdr w:val="none" w:sz="0" w:space="0" w:color="auto" w:frame="1"/>
                <w:shd w:val="clear" w:color="auto" w:fill="FFFFFF"/>
              </w:rPr>
              <w:t>С 23 Февраля, уважаемые коллеги. Хочу всем пожелать всегда попадать точно в цель, никогда не сомневаться в своих силах, быть верной защитой и опорой для своей семьи, оставаться надёжной подмогой среди коллег, отличаться решительностью, храбростью, успешностью и благородством среди других мужчин.</w:t>
            </w:r>
          </w:p>
        </w:tc>
      </w:tr>
      <w:tr w:rsidR="002A5D1D" w:rsidTr="00D75804">
        <w:trPr>
          <w:trHeight w:val="261"/>
        </w:trPr>
        <w:tc>
          <w:tcPr>
            <w:tcW w:w="11242" w:type="dxa"/>
          </w:tcPr>
          <w:p w:rsidR="002A5D1D" w:rsidRPr="002A5D1D" w:rsidRDefault="00566B15" w:rsidP="002A5D1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Лучший учитель родного языка</w:t>
            </w:r>
          </w:p>
        </w:tc>
      </w:tr>
      <w:tr w:rsidR="002A5D1D" w:rsidTr="00D75804">
        <w:trPr>
          <w:trHeight w:val="261"/>
        </w:trPr>
        <w:tc>
          <w:tcPr>
            <w:tcW w:w="11242" w:type="dxa"/>
          </w:tcPr>
          <w:p w:rsidR="000C268B" w:rsidRPr="000C268B" w:rsidRDefault="00566B15" w:rsidP="000C268B">
            <w:pPr>
              <w:tabs>
                <w:tab w:val="left" w:pos="6363"/>
              </w:tabs>
              <w:rPr>
                <w:rFonts w:ascii="Times New Roman" w:hAnsi="Times New Roman" w:cs="Times New Roman"/>
                <w:color w:val="0070C0"/>
                <w:sz w:val="28"/>
                <w:szCs w:val="3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0</wp:posOffset>
                  </wp:positionV>
                  <wp:extent cx="3094990" cy="4267200"/>
                  <wp:effectExtent l="0" t="0" r="0" b="0"/>
                  <wp:wrapSquare wrapText="bothSides"/>
                  <wp:docPr id="5" name="Рисунок 5" descr="Фото Ортатюбинскаи Сош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Ортатюбинскаи Соша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11" t="26042" r="18889" b="4167"/>
                          <a:stretch/>
                        </pic:blipFill>
                        <pic:spPr bwMode="auto">
                          <a:xfrm>
                            <a:off x="0" y="0"/>
                            <a:ext cx="309499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73B77" w:rsidRPr="00C73B77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В этом году в 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муниципальном, а затем и в республиканском </w:t>
            </w:r>
            <w:r w:rsidR="00C73B77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этапе конкурса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чтецов</w:t>
            </w:r>
            <w:r w:rsidR="00C73B77" w:rsidRPr="00C73B77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«Лучший чтец на родном языке» на тему: «Если завтра мой язык исчезнет, то я готов сегодня умереть», проходившем в городе Махачкала, приуроченном ко Дню родного языка 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учительница родного языка нашей школы Кошанова Сания Нумеровна со своим учеником Сагиндиковым Р. заняли 1 место.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Руслан читал отрывок из поэмы Мурата Авезова «Аманат» «Ойсыз улдан – мыйсыз </w:t>
            </w:r>
            <w:r w:rsidR="006006AA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кул» </w:t>
            </w:r>
            <w:r w:rsidR="006006AA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О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наставнике хочется сказать несколько теплых слов.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Учитель - это призвание. Учителями не рождаются, ими становятся. И это в полной мере можно отнести к 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Сание Нумеровне. Она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явля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ет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ся и учителем предметником и классным руководителем 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в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9 класс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е. Сания Нумеровна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хорошо знает свой предмет, рационально строит уроки в зависимости от уровня развития и интересов учащихся. Умеет предусматривать возможные затруднения учащихся в тех или иных видах деятельности. Приме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няет различные методы обучения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и наглядные пособия. Многие уроки проводит в игровой форме, это зарождает интерес у учащихся к данному предмету. Уроки проводит доступно, понятно и интересно. На урока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х 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не дает скучать ни одному ученику, учащиеся говорят </w:t>
            </w:r>
            <w:r w:rsidR="006006AA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по-</w:t>
            </w:r>
            <w:r w:rsidR="006006AA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ногайски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, читают, пишут. К учащимся очень добр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а, в то же время и требователь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н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а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.  Е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ё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умение подобрать ключик к каждому ребенку, достойно высокой похвалы. </w:t>
            </w:r>
            <w:r w:rsid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Сания Нумеровна</w:t>
            </w:r>
            <w:r w:rsidR="000C268B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умеет "зажечь" наших детей, повести за собой.</w:t>
            </w:r>
          </w:p>
          <w:p w:rsidR="00C73B77" w:rsidRPr="00C73B77" w:rsidRDefault="000C268B" w:rsidP="000C268B">
            <w:pPr>
              <w:tabs>
                <w:tab w:val="left" w:pos="6363"/>
              </w:tabs>
              <w:rPr>
                <w:rFonts w:ascii="Times New Roman" w:hAnsi="Times New Roman" w:cs="Times New Roman"/>
                <w:color w:val="0070C0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Она 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– творческий человек. На уроках и во внеклассной работе он</w:t>
            </w: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а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стремится развивать творческие способности наших детей. Проводит </w:t>
            </w: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конкурсы проектов, соревнования, школьные олимпиады по предмету. 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Несомненно, это вызывает большой интерес у </w:t>
            </w:r>
            <w:r w:rsidR="006006AA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школьн</w:t>
            </w:r>
            <w:r w:rsidR="006006AA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иков. Сания</w:t>
            </w: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Нумеровна 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- </w:t>
            </w:r>
            <w:r w:rsidR="006006AA"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ответственный, очень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преданный своей работе педагог. Он</w:t>
            </w: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а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завоевал</w:t>
            </w:r>
            <w:r w:rsidR="006006AA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>а</w:t>
            </w:r>
            <w:r w:rsidRPr="000C268B"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авторитет и уважение, как со стороны педагогов, так и родителей учащихся.</w:t>
            </w:r>
            <w:r>
              <w:rPr>
                <w:rFonts w:ascii="Times New Roman" w:hAnsi="Times New Roman" w:cs="Times New Roman"/>
                <w:color w:val="0070C0"/>
                <w:sz w:val="28"/>
                <w:szCs w:val="36"/>
              </w:rPr>
              <w:t xml:space="preserve"> Желаем ей творческих успехов и ещё больших высот в её нелегком педагогическом поприще. Поздравляем!</w:t>
            </w:r>
          </w:p>
          <w:p w:rsidR="002A5D1D" w:rsidRPr="002A5D1D" w:rsidRDefault="002A5D1D" w:rsidP="00C73B77">
            <w:pPr>
              <w:tabs>
                <w:tab w:val="left" w:pos="6363"/>
              </w:tabs>
              <w:rPr>
                <w:rFonts w:ascii="Times New Roman" w:hAnsi="Times New Roman" w:cs="Times New Roman"/>
                <w:color w:val="0070C0"/>
                <w:sz w:val="28"/>
                <w:szCs w:val="36"/>
              </w:rPr>
            </w:pPr>
          </w:p>
        </w:tc>
      </w:tr>
      <w:tr w:rsidR="008C71E4" w:rsidTr="00D75804">
        <w:trPr>
          <w:trHeight w:val="261"/>
        </w:trPr>
        <w:tc>
          <w:tcPr>
            <w:tcW w:w="11242" w:type="dxa"/>
          </w:tcPr>
          <w:p w:rsidR="008C71E4" w:rsidRPr="009D20FB" w:rsidRDefault="008C71E4" w:rsidP="009D20FB">
            <w:pPr>
              <w:tabs>
                <w:tab w:val="left" w:pos="6363"/>
              </w:tabs>
              <w:rPr>
                <w:rFonts w:ascii="Times New Roman" w:hAnsi="Times New Roman" w:cs="Times New Roman"/>
                <w:noProof/>
                <w:color w:val="00B050"/>
                <w:sz w:val="28"/>
                <w:szCs w:val="28"/>
                <w:lang w:eastAsia="ru-RU"/>
              </w:rPr>
            </w:pPr>
          </w:p>
        </w:tc>
      </w:tr>
      <w:tr w:rsidR="00142F4B" w:rsidTr="00D75804">
        <w:trPr>
          <w:trHeight w:val="811"/>
        </w:trPr>
        <w:tc>
          <w:tcPr>
            <w:tcW w:w="11242" w:type="dxa"/>
          </w:tcPr>
          <w:p w:rsidR="00816C67" w:rsidRDefault="00816C67" w:rsidP="00816C67">
            <w:pPr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</w:pPr>
            <w:r w:rsidRPr="00816C67">
              <w:rPr>
                <w:rFonts w:ascii="Times New Roman" w:hAnsi="Times New Roman" w:cs="Times New Roman"/>
                <w:b/>
                <w:noProof/>
                <w:color w:val="FF0000"/>
                <w:sz w:val="72"/>
                <w:szCs w:val="72"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5527040</wp:posOffset>
                  </wp:positionH>
                  <wp:positionV relativeFrom="paragraph">
                    <wp:posOffset>0</wp:posOffset>
                  </wp:positionV>
                  <wp:extent cx="1409700" cy="1595666"/>
                  <wp:effectExtent l="0" t="0" r="0" b="5080"/>
                  <wp:wrapTight wrapText="bothSides">
                    <wp:wrapPolygon edited="0">
                      <wp:start x="9924" y="0"/>
                      <wp:lineTo x="2919" y="2064"/>
                      <wp:lineTo x="292" y="3096"/>
                      <wp:lineTo x="0" y="4385"/>
                      <wp:lineTo x="0" y="18831"/>
                      <wp:lineTo x="9049" y="21411"/>
                      <wp:lineTo x="9341" y="21411"/>
                      <wp:lineTo x="11968" y="21411"/>
                      <wp:lineTo x="12259" y="21411"/>
                      <wp:lineTo x="21308" y="18831"/>
                      <wp:lineTo x="21308" y="3354"/>
                      <wp:lineTo x="17805" y="1806"/>
                      <wp:lineTo x="11384" y="0"/>
                      <wp:lineTo x="9924" y="0"/>
                    </wp:wrapPolygon>
                  </wp:wrapTight>
                  <wp:docPr id="4" name="Рисунок 4" descr="C:\Users\Насипли\Desktop\профком рисунки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сипли\Desktop\профком рисунки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95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6C67">
              <w:rPr>
                <w:rFonts w:ascii="Times New Roman" w:hAnsi="Times New Roman" w:cs="Times New Roman"/>
                <w:b/>
                <w:color w:val="FF0000"/>
                <w:sz w:val="72"/>
                <w:szCs w:val="72"/>
              </w:rPr>
              <w:t>ВЕСТНИК</w:t>
            </w:r>
          </w:p>
          <w:p w:rsidR="0062431B" w:rsidRPr="00EA7E3C" w:rsidRDefault="00816C67" w:rsidP="00816C67">
            <w:pPr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</w:pPr>
            <w:r w:rsidRPr="00EA7E3C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Наш девиз - Профсоюз – твой защитник в работе и жизни!</w:t>
            </w:r>
          </w:p>
          <w:p w:rsidR="00566B15" w:rsidRPr="00566B15" w:rsidRDefault="00566B15" w:rsidP="00566B1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566B15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Как в улье пчёлы, Вы – трудяги, </w:t>
            </w:r>
          </w:p>
          <w:p w:rsidR="00566B15" w:rsidRPr="00566B15" w:rsidRDefault="00566B15" w:rsidP="00566B1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566B15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Работники, вам в мире равных нет. </w:t>
            </w:r>
          </w:p>
          <w:p w:rsidR="00566B15" w:rsidRPr="00566B15" w:rsidRDefault="00566B15" w:rsidP="00566B1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566B15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 xml:space="preserve">Вы не какие-то понурые бродяги, - </w:t>
            </w:r>
          </w:p>
          <w:p w:rsidR="00816C67" w:rsidRPr="00767B25" w:rsidRDefault="00566B15" w:rsidP="00566B1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</w:pPr>
            <w:r w:rsidRPr="00566B15">
              <w:rPr>
                <w:rFonts w:ascii="Times New Roman" w:hAnsi="Times New Roman" w:cs="Times New Roman"/>
                <w:b/>
                <w:color w:val="002060"/>
                <w:sz w:val="32"/>
                <w:szCs w:val="28"/>
              </w:rPr>
              <w:t>Сплотились крепко против всяких бед.</w:t>
            </w:r>
          </w:p>
        </w:tc>
      </w:tr>
      <w:tr w:rsidR="00142F4B" w:rsidTr="00D75804">
        <w:trPr>
          <w:trHeight w:val="1708"/>
        </w:trPr>
        <w:tc>
          <w:tcPr>
            <w:tcW w:w="11242" w:type="dxa"/>
          </w:tcPr>
          <w:p w:rsidR="0062431B" w:rsidRDefault="0062431B" w:rsidP="00AC06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 xml:space="preserve">Коротко о планах на </w:t>
            </w:r>
            <w:r w:rsidR="00566B15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февраль</w:t>
            </w:r>
          </w:p>
          <w:p w:rsidR="00566B15" w:rsidRPr="00566B15" w:rsidRDefault="00566B15" w:rsidP="00566B1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6B1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1.Провести анализ работы с заявлениями и обращениями членов Профсоюза.</w:t>
            </w:r>
          </w:p>
          <w:p w:rsidR="00566B15" w:rsidRPr="00566B15" w:rsidRDefault="00566B15" w:rsidP="00566B1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6B1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 Участие в работе Союза молодых педагогов Районном комитете профсоюза</w:t>
            </w:r>
          </w:p>
          <w:p w:rsidR="00566B15" w:rsidRPr="00566B15" w:rsidRDefault="00566B15" w:rsidP="00566B1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6B1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 О выполнении решений профкома и профсоюзных собраний</w:t>
            </w:r>
          </w:p>
          <w:p w:rsidR="00566B15" w:rsidRDefault="00566B15" w:rsidP="00566B15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66B1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 Организация мероприятия ко Дню защитника Отечества</w:t>
            </w:r>
          </w:p>
          <w:p w:rsidR="0062431B" w:rsidRPr="004E32EE" w:rsidRDefault="0062431B" w:rsidP="00566B15">
            <w:pPr>
              <w:jc w:val="right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62431B">
              <w:rPr>
                <w:rFonts w:ascii="Times New Roman" w:hAnsi="Times New Roman" w:cs="Times New Roman"/>
                <w:color w:val="00B050"/>
                <w:sz w:val="32"/>
                <w:szCs w:val="28"/>
              </w:rPr>
              <w:t>Председатель ППО Сагиндикова А.М</w:t>
            </w:r>
          </w:p>
        </w:tc>
      </w:tr>
      <w:tr w:rsidR="00142F4B" w:rsidTr="00D75804">
        <w:trPr>
          <w:trHeight w:val="488"/>
        </w:trPr>
        <w:tc>
          <w:tcPr>
            <w:tcW w:w="11242" w:type="dxa"/>
          </w:tcPr>
          <w:p w:rsidR="00142F4B" w:rsidRPr="00142F4B" w:rsidRDefault="008C71E4" w:rsidP="00142F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  <w:t>Поздравляем</w:t>
            </w:r>
            <w:r w:rsidR="00142F4B" w:rsidRPr="00142F4B">
              <w:rPr>
                <w:rFonts w:ascii="Times New Roman" w:hAnsi="Times New Roman" w:cs="Times New Roman"/>
                <w:b/>
                <w:color w:val="FF0000"/>
                <w:sz w:val="40"/>
                <w:szCs w:val="28"/>
              </w:rPr>
              <w:t>!</w:t>
            </w:r>
          </w:p>
        </w:tc>
      </w:tr>
      <w:tr w:rsidR="00142F4B" w:rsidTr="00D75804">
        <w:trPr>
          <w:trHeight w:val="488"/>
        </w:trPr>
        <w:tc>
          <w:tcPr>
            <w:tcW w:w="11242" w:type="dxa"/>
          </w:tcPr>
          <w:p w:rsidR="00142F4B" w:rsidRPr="0000138A" w:rsidRDefault="0000138A" w:rsidP="0000138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0138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0</wp:posOffset>
                  </wp:positionV>
                  <wp:extent cx="2238375" cy="3442970"/>
                  <wp:effectExtent l="0" t="0" r="9525" b="5080"/>
                  <wp:wrapSquare wrapText="bothSides"/>
                  <wp:docPr id="6" name="Рисунок 6" descr="Фото Ортатюбинскаи Соша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Ортатюбинскаи Соша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3442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0138A"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47297</wp:posOffset>
                  </wp:positionH>
                  <wp:positionV relativeFrom="paragraph">
                    <wp:posOffset>3633208</wp:posOffset>
                  </wp:positionV>
                  <wp:extent cx="4288155" cy="3215640"/>
                  <wp:effectExtent l="0" t="0" r="0" b="3810"/>
                  <wp:wrapSquare wrapText="bothSides"/>
                  <wp:docPr id="8" name="Рисунок 8" descr="https://scontent.fhel3-1.fna.fbcdn.net/v/t1.0-9/27858308_119249738898777_2963839416754548117_n.jpg?_nc_cat=0&amp;oh=08fae7a29558250ced7d5f5d733a1cfe&amp;oe=5B70F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ontent.fhel3-1.fna.fbcdn.net/v/t1.0-9/27858308_119249738898777_2963839416754548117_n.jpg?_nc_cat=0&amp;oh=08fae7a29558250ced7d5f5d733a1cfe&amp;oe=5B70F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8155" cy="321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138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Ура, мы победили!!! Наша команда КЛИО заняла первое место в интеллектуальной игре брейн-ринг "Знатоки истории" среди образовательных учреждений МО "Ногайский район". Руководитель команды учитель истории и обществознания Межитова Сапият Бекмурзаевна. 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Девиз Сапият Бекмурзаевны слова </w:t>
            </w:r>
            <w:r w:rsidRPr="0000138A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>В.О. Ключевского</w:t>
            </w:r>
            <w:r w:rsidRPr="0000138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00138A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>"Чтобы быть хорошим преподавателем, нужно любить то, что преподаешь, и любить тех, кому преподаешь." Она умеет подвести учеников к самостоятельному решению проблемы, желанию задать вопросы. Особенно хотелось бы отметить общую организацию работы на уроке, логику перехода от одного этапу к другому, четкое управление учебной работой учащихся, демократический стиль общения с учениками. Учащиеся заинтересованы изучаемым материалом.</w:t>
            </w:r>
            <w:r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 xml:space="preserve"> Она </w:t>
            </w:r>
            <w:r w:rsidRPr="0000138A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 xml:space="preserve">с интересом откликается на всё новое. Хорошо владеет компьютером, использует ресурсы интернета на своих занятиях. Уроки - презентации, подготовленные ею, отличаются чёткостью, составлены грамотно и профессионально. Её уроки - это всегда открытия потому, что она не только излагает факты, а учит ребят любить историю, имея для этого хорошую научно-теоретическую </w:t>
            </w:r>
            <w:r w:rsidR="006006AA" w:rsidRPr="0000138A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>подготовку</w:t>
            </w:r>
            <w:r w:rsidR="006006AA">
              <w:rPr>
                <w:rFonts w:ascii="Times New Roman" w:hAnsi="Times New Roman" w:cs="Times New Roman"/>
                <w:iCs/>
                <w:color w:val="002060"/>
                <w:sz w:val="28"/>
                <w:szCs w:val="28"/>
                <w:shd w:val="clear" w:color="auto" w:fill="FFFFFF"/>
              </w:rPr>
              <w:t>. Поздравляем</w:t>
            </w:r>
            <w:r w:rsidRPr="0000138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> победителей! И хотим сказать огромное спасибо организаторам этого мероприятия, всем тем, кто горячо и искренне болел за нашу команду.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0013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bookmarkStart w:id="0" w:name="_GoBack"/>
            <w:bookmarkEnd w:id="0"/>
          </w:p>
        </w:tc>
      </w:tr>
    </w:tbl>
    <w:p w:rsidR="000E4484" w:rsidRDefault="000E4484"/>
    <w:sectPr w:rsidR="000E4484" w:rsidSect="00816C67">
      <w:pgSz w:w="11906" w:h="16838" w:code="9"/>
      <w:pgMar w:top="510" w:right="510" w:bottom="142" w:left="510" w:header="0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93572"/>
    <w:multiLevelType w:val="hybridMultilevel"/>
    <w:tmpl w:val="0BA05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B2245"/>
    <w:multiLevelType w:val="hybridMultilevel"/>
    <w:tmpl w:val="ED58D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7"/>
    <w:rsid w:val="0000138A"/>
    <w:rsid w:val="000141B0"/>
    <w:rsid w:val="000C268B"/>
    <w:rsid w:val="000E4484"/>
    <w:rsid w:val="00142F4B"/>
    <w:rsid w:val="001B1394"/>
    <w:rsid w:val="00224372"/>
    <w:rsid w:val="00257C52"/>
    <w:rsid w:val="00270174"/>
    <w:rsid w:val="002A5D1D"/>
    <w:rsid w:val="002C12E4"/>
    <w:rsid w:val="00314E94"/>
    <w:rsid w:val="004E32EE"/>
    <w:rsid w:val="00516A2B"/>
    <w:rsid w:val="005273EB"/>
    <w:rsid w:val="005411DF"/>
    <w:rsid w:val="00566B15"/>
    <w:rsid w:val="005C27D2"/>
    <w:rsid w:val="006006AA"/>
    <w:rsid w:val="0062431B"/>
    <w:rsid w:val="00767B25"/>
    <w:rsid w:val="00816C67"/>
    <w:rsid w:val="00825E54"/>
    <w:rsid w:val="008A2C14"/>
    <w:rsid w:val="008C71E4"/>
    <w:rsid w:val="008E2AF5"/>
    <w:rsid w:val="008F16A0"/>
    <w:rsid w:val="00921427"/>
    <w:rsid w:val="00951344"/>
    <w:rsid w:val="009D20FB"/>
    <w:rsid w:val="00A57D4B"/>
    <w:rsid w:val="00A71143"/>
    <w:rsid w:val="00AC0607"/>
    <w:rsid w:val="00AE011E"/>
    <w:rsid w:val="00B23AD3"/>
    <w:rsid w:val="00BB2859"/>
    <w:rsid w:val="00BC38B8"/>
    <w:rsid w:val="00C65EDD"/>
    <w:rsid w:val="00C73B77"/>
    <w:rsid w:val="00D5480F"/>
    <w:rsid w:val="00D75804"/>
    <w:rsid w:val="00E05F69"/>
    <w:rsid w:val="00EA7E3C"/>
    <w:rsid w:val="00ED2AC0"/>
    <w:rsid w:val="00EF229C"/>
    <w:rsid w:val="00F86D9F"/>
    <w:rsid w:val="00FA6201"/>
    <w:rsid w:val="00FB67F8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3A95"/>
  <w15:chartTrackingRefBased/>
  <w15:docId w15:val="{CCA3FE4A-AAE3-4898-AAFA-A44F4F4E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3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E94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9D20FB"/>
    <w:rPr>
      <w:b/>
      <w:bCs/>
    </w:rPr>
  </w:style>
  <w:style w:type="character" w:styleId="a8">
    <w:name w:val="Hyperlink"/>
    <w:basedOn w:val="a0"/>
    <w:uiPriority w:val="99"/>
    <w:unhideWhenUsed/>
    <w:rsid w:val="00A71143"/>
    <w:rPr>
      <w:color w:val="0563C1" w:themeColor="hyperlink"/>
      <w:u w:val="single"/>
    </w:rPr>
  </w:style>
  <w:style w:type="character" w:customStyle="1" w:styleId="ezo">
    <w:name w:val="_ezo"/>
    <w:basedOn w:val="a0"/>
    <w:rsid w:val="0000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Насипли</dc:creator>
  <cp:keywords/>
  <dc:description/>
  <cp:lastModifiedBy>Насипли</cp:lastModifiedBy>
  <cp:revision>9</cp:revision>
  <cp:lastPrinted>2018-03-27T17:25:00Z</cp:lastPrinted>
  <dcterms:created xsi:type="dcterms:W3CDTF">2018-03-26T13:16:00Z</dcterms:created>
  <dcterms:modified xsi:type="dcterms:W3CDTF">2018-03-27T19:32:00Z</dcterms:modified>
</cp:coreProperties>
</file>