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24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2"/>
      </w:tblGrid>
      <w:tr w:rsidR="00142F4B" w:rsidTr="00142F4B">
        <w:trPr>
          <w:trHeight w:val="700"/>
        </w:trPr>
        <w:tc>
          <w:tcPr>
            <w:tcW w:w="11242" w:type="dxa"/>
          </w:tcPr>
          <w:p w:rsidR="00816C67" w:rsidRPr="00816C67" w:rsidRDefault="00C65EDD" w:rsidP="00816C67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72"/>
              </w:rPr>
              <w:t>№3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</w:t>
            </w:r>
            <w:r w:rsidR="00142F4B">
              <w:rPr>
                <w:rFonts w:ascii="Times New Roman" w:hAnsi="Times New Roman" w:cs="Times New Roman"/>
                <w:b/>
                <w:color w:val="0070C0"/>
                <w:sz w:val="40"/>
              </w:rPr>
              <w:t>08</w:t>
            </w:r>
            <w:r>
              <w:rPr>
                <w:rFonts w:ascii="Times New Roman" w:hAnsi="Times New Roman" w:cs="Times New Roman"/>
                <w:b/>
                <w:color w:val="0070C0"/>
                <w:sz w:val="40"/>
              </w:rPr>
              <w:t>.11</w:t>
            </w:r>
            <w:r w:rsidR="008E2AF5" w:rsidRP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>.2017</w:t>
            </w:r>
            <w:r w:rsid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 xml:space="preserve">  </w:t>
            </w:r>
            <w:r w:rsidR="00816C67" w:rsidRPr="008E2AF5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       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>ПРОФСОЮЗНЫЙ</w:t>
            </w:r>
          </w:p>
        </w:tc>
      </w:tr>
      <w:tr w:rsidR="00142F4B" w:rsidTr="00142F4B">
        <w:trPr>
          <w:trHeight w:val="538"/>
        </w:trPr>
        <w:tc>
          <w:tcPr>
            <w:tcW w:w="11242" w:type="dxa"/>
          </w:tcPr>
          <w:p w:rsidR="00767B25" w:rsidRDefault="00BB2859" w:rsidP="00767B25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-26346</wp:posOffset>
                  </wp:positionH>
                  <wp:positionV relativeFrom="paragraph">
                    <wp:posOffset>443</wp:posOffset>
                  </wp:positionV>
                  <wp:extent cx="2286000" cy="1523365"/>
                  <wp:effectExtent l="0" t="0" r="0" b="635"/>
                  <wp:wrapTight wrapText="bothSides">
                    <wp:wrapPolygon edited="0">
                      <wp:start x="0" y="0"/>
                      <wp:lineTo x="0" y="21339"/>
                      <wp:lineTo x="21420" y="21339"/>
                      <wp:lineTo x="21420" y="0"/>
                      <wp:lineTo x="0" y="0"/>
                    </wp:wrapPolygon>
                  </wp:wrapTight>
                  <wp:docPr id="6" name="Рисунок 6" descr="http://ugks2005.ru/_mod_files/ce_images/news/den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gks2005.ru/_mod_files/ce_images/news/den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67B25" w:rsidRPr="00767B25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Поздравляем с праздником, Днем народного единства! Желаем, чтобы человеческие качества всегда были высокими и наполненными достоинства. Чтобы терпимость, толерантность, взаимоуважение и поддержка были основой дружественного и мирного сожительства всех народов и народностей, проживающих рядом. С праздником!</w:t>
            </w:r>
          </w:p>
          <w:p w:rsidR="00BB2859" w:rsidRPr="00767B25" w:rsidRDefault="00BB2859" w:rsidP="00BB2859">
            <w:pPr>
              <w:jc w:val="right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BB2859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t>Члены ППО</w:t>
            </w:r>
          </w:p>
        </w:tc>
      </w:tr>
      <w:tr w:rsidR="00142F4B" w:rsidTr="00142F4B">
        <w:trPr>
          <w:trHeight w:val="538"/>
        </w:trPr>
        <w:tc>
          <w:tcPr>
            <w:tcW w:w="11242" w:type="dxa"/>
          </w:tcPr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52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bCs/>
                <w:noProof/>
                <w:color w:val="FF0000"/>
                <w:sz w:val="40"/>
                <w:szCs w:val="52"/>
                <w:lang w:eastAsia="ru-RU"/>
              </w:rPr>
              <w:t>Вот это Эльбрус, вот это – класс!</w:t>
            </w:r>
          </w:p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bCs/>
                <w:noProof/>
                <w:color w:val="FF0000"/>
                <w:sz w:val="40"/>
                <w:szCs w:val="52"/>
                <w:lang w:eastAsia="ru-RU"/>
              </w:rPr>
              <w:t>Солнце, воздух – все для нас!</w:t>
            </w:r>
          </w:p>
        </w:tc>
      </w:tr>
      <w:tr w:rsidR="00142F4B" w:rsidTr="00142F4B">
        <w:trPr>
          <w:trHeight w:val="538"/>
        </w:trPr>
        <w:tc>
          <w:tcPr>
            <w:tcW w:w="11242" w:type="dxa"/>
          </w:tcPr>
          <w:p w:rsidR="00142F4B" w:rsidRDefault="00142F4B" w:rsidP="00767B25">
            <w:pPr>
              <w:rPr>
                <w:noProof/>
                <w:lang w:eastAsia="ru-RU"/>
              </w:rPr>
            </w:pPr>
            <w:r w:rsidRPr="00142F4B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3221990</wp:posOffset>
                  </wp:positionH>
                  <wp:positionV relativeFrom="paragraph">
                    <wp:posOffset>2119630</wp:posOffset>
                  </wp:positionV>
                  <wp:extent cx="3562350" cy="1863725"/>
                  <wp:effectExtent l="0" t="0" r="0" b="3175"/>
                  <wp:wrapSquare wrapText="bothSides"/>
                  <wp:docPr id="16" name="Рисунок 16" descr="C:\Users\Насипли\Desktop\фото\экскурсии\эльбрус\IMG-20161008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ипли\Desktop\фото\экскурсии\эльбрус\IMG-20161008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86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142F4B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81280</wp:posOffset>
                  </wp:positionV>
                  <wp:extent cx="3713480" cy="2078355"/>
                  <wp:effectExtent l="0" t="0" r="1270" b="0"/>
                  <wp:wrapSquare wrapText="bothSides"/>
                  <wp:docPr id="13" name="Рисунок 13" descr="C:\Users\Насипли\Desktop\фото\экскурсии\эльбрус\IMG-20161002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ипли\Desktop\фото\экскурсии\эльбрус\IMG-20161002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207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2F4B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2233930</wp:posOffset>
                  </wp:positionV>
                  <wp:extent cx="3014133" cy="1695450"/>
                  <wp:effectExtent l="0" t="0" r="0" b="0"/>
                  <wp:wrapSquare wrapText="bothSides"/>
                  <wp:docPr id="15" name="Рисунок 15" descr="C:\Users\Насипли\Desktop\фото\экскурсии\эльбрус\IMG-2016100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ипли\Desktop\фото\экскурсии\эльбрус\IMG-2016100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14133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42F4B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62230</wp:posOffset>
                  </wp:positionV>
                  <wp:extent cx="2838450" cy="2128520"/>
                  <wp:effectExtent l="0" t="0" r="0" b="5080"/>
                  <wp:wrapSquare wrapText="bothSides"/>
                  <wp:docPr id="14" name="Рисунок 14" descr="C:\Users\Насипли\Desktop\фото\экскурсии\эльбрус\IMG-20161003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фото\экскурсии\эльбрус\IMG-20161003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2F4B" w:rsidTr="00142F4B">
        <w:trPr>
          <w:trHeight w:val="261"/>
        </w:trPr>
        <w:tc>
          <w:tcPr>
            <w:tcW w:w="11242" w:type="dxa"/>
          </w:tcPr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С юбилеем Хадижат Язувовна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!</w:t>
            </w:r>
          </w:p>
        </w:tc>
      </w:tr>
      <w:tr w:rsidR="00142F4B" w:rsidTr="00142F4B">
        <w:trPr>
          <w:trHeight w:val="261"/>
        </w:trPr>
        <w:tc>
          <w:tcPr>
            <w:tcW w:w="11242" w:type="dxa"/>
          </w:tcPr>
          <w:p w:rsidR="00142F4B" w:rsidRPr="00142F4B" w:rsidRDefault="00142F4B" w:rsidP="00142F4B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</w:pPr>
            <w:r w:rsidRPr="00142F4B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57150</wp:posOffset>
                  </wp:positionV>
                  <wp:extent cx="3162300" cy="2286000"/>
                  <wp:effectExtent l="0" t="0" r="0" b="0"/>
                  <wp:wrapSquare wrapText="bothSides"/>
                  <wp:docPr id="17" name="Рисунок 17" descr="C:\Users\Насипли\Desktop\профком рисунки\IMG-2017101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ипли\Desktop\профком рисунки\IMG-20171012-WA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2" t="20537" r="34942" b="14606"/>
                          <a:stretch/>
                        </pic:blipFill>
                        <pic:spPr bwMode="auto">
                          <a:xfrm>
                            <a:off x="0" y="0"/>
                            <a:ext cx="31623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2F4B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Вы достигли почтенного возраста, пройдя огромный жизненный с достоинством, пережив суровые события, которые для современного поколения стали историей. Мы преклоняемся перед вашим героизмом, недюжинной силой воли и стремлением к победе во всём. При этом вы смогли остаться милой, нежной, прекрасной женщиной, оберегающей своих близких людей, одаривающих их своей любовью. От всей души поздравляем Вас с 70летним юбилеем и желаем, чтобы самые приятные для вас достижения ждали впереди.</w:t>
            </w:r>
          </w:p>
        </w:tc>
      </w:tr>
      <w:tr w:rsidR="00142F4B" w:rsidTr="00142F4B">
        <w:trPr>
          <w:trHeight w:val="811"/>
        </w:trPr>
        <w:tc>
          <w:tcPr>
            <w:tcW w:w="11242" w:type="dxa"/>
          </w:tcPr>
          <w:p w:rsidR="00816C67" w:rsidRDefault="00816C67" w:rsidP="00816C67">
            <w:pP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816C67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0</wp:posOffset>
                  </wp:positionV>
                  <wp:extent cx="1409700" cy="1595666"/>
                  <wp:effectExtent l="0" t="0" r="0" b="5080"/>
                  <wp:wrapTight wrapText="bothSides">
                    <wp:wrapPolygon edited="0">
                      <wp:start x="9924" y="0"/>
                      <wp:lineTo x="2919" y="2064"/>
                      <wp:lineTo x="292" y="3096"/>
                      <wp:lineTo x="0" y="4385"/>
                      <wp:lineTo x="0" y="18831"/>
                      <wp:lineTo x="9049" y="21411"/>
                      <wp:lineTo x="9341" y="21411"/>
                      <wp:lineTo x="11968" y="21411"/>
                      <wp:lineTo x="12259" y="21411"/>
                      <wp:lineTo x="21308" y="18831"/>
                      <wp:lineTo x="21308" y="3354"/>
                      <wp:lineTo x="17805" y="1806"/>
                      <wp:lineTo x="11384" y="0"/>
                      <wp:lineTo x="9924" y="0"/>
                    </wp:wrapPolygon>
                  </wp:wrapTight>
                  <wp:docPr id="4" name="Рисунок 4" descr="C:\Users\Насипли\Desktop\профком рисунки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C67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ВЕСТНИК</w:t>
            </w:r>
          </w:p>
          <w:p w:rsidR="0062431B" w:rsidRPr="00EA7E3C" w:rsidRDefault="00816C67" w:rsidP="00816C67">
            <w:pPr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</w:pPr>
            <w:r w:rsidRPr="00EA7E3C"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  <w:t>Наш девиз - Профсоюз – твой защитник в работе и жизни!</w:t>
            </w:r>
          </w:p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вам не игрушка,</w:t>
            </w:r>
          </w:p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Не сломаешь, не толкнешь,</w:t>
            </w:r>
          </w:p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Только в нашем профсоюзе</w:t>
            </w:r>
          </w:p>
          <w:p w:rsidR="00816C67" w:rsidRPr="00767B25" w:rsidRDefault="00142F4B" w:rsidP="00142F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142F4B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Соцзащиту ты найдешь!</w:t>
            </w:r>
          </w:p>
        </w:tc>
      </w:tr>
      <w:tr w:rsidR="00142F4B" w:rsidTr="00142F4B">
        <w:trPr>
          <w:trHeight w:val="1708"/>
        </w:trPr>
        <w:tc>
          <w:tcPr>
            <w:tcW w:w="11242" w:type="dxa"/>
          </w:tcPr>
          <w:p w:rsidR="0062431B" w:rsidRDefault="0062431B" w:rsidP="00AC06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Коротко о планах на </w:t>
            </w:r>
            <w:r w:rsidR="00B90A2A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н</w:t>
            </w:r>
            <w:bookmarkStart w:id="0" w:name="_GoBack"/>
            <w:bookmarkEnd w:id="0"/>
            <w:r w:rsidR="00AC0607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оябрь</w:t>
            </w:r>
          </w:p>
          <w:p w:rsidR="00142F4B" w:rsidRPr="00142F4B" w:rsidRDefault="00142F4B" w:rsidP="00142F4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42F4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Организовать и участвовать в конкурсе плакатов и листовок «Профсоюз всегда рядом»</w:t>
            </w:r>
          </w:p>
          <w:p w:rsidR="00142F4B" w:rsidRPr="00142F4B" w:rsidRDefault="00142F4B" w:rsidP="00142F4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42F4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Составление и утверждение сметы расходов профсоюзных средств на 2018 год.</w:t>
            </w:r>
          </w:p>
          <w:p w:rsidR="00142F4B" w:rsidRDefault="00142F4B" w:rsidP="00142F4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42F4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 Проверить правильность оформления финансовых документов (смет, отчётов, актов).</w:t>
            </w:r>
          </w:p>
          <w:p w:rsidR="0062431B" w:rsidRPr="0062431B" w:rsidRDefault="0062431B" w:rsidP="00142F4B">
            <w:pPr>
              <w:jc w:val="right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 w:rsidRPr="0062431B">
              <w:rPr>
                <w:rFonts w:ascii="Times New Roman" w:hAnsi="Times New Roman" w:cs="Times New Roman"/>
                <w:color w:val="00B050"/>
                <w:sz w:val="32"/>
                <w:szCs w:val="28"/>
              </w:rPr>
              <w:t>Председатель ППО Сагиндикова А.М</w:t>
            </w:r>
          </w:p>
        </w:tc>
      </w:tr>
      <w:tr w:rsidR="00142F4B" w:rsidTr="00142F4B">
        <w:trPr>
          <w:trHeight w:val="3037"/>
        </w:trPr>
        <w:tc>
          <w:tcPr>
            <w:tcW w:w="11242" w:type="dxa"/>
          </w:tcPr>
          <w:p w:rsidR="00BB2859" w:rsidRPr="00142F4B" w:rsidRDefault="00142F4B" w:rsidP="00142F4B">
            <w:pPr>
              <w:jc w:val="both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 w:rsidRPr="00142F4B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2540</wp:posOffset>
                  </wp:positionV>
                  <wp:extent cx="2324100" cy="2642870"/>
                  <wp:effectExtent l="0" t="0" r="0" b="508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9" r="25122"/>
                          <a:stretch/>
                        </pic:blipFill>
                        <pic:spPr>
                          <a:xfrm>
                            <a:off x="0" y="0"/>
                            <a:ext cx="2324100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2F4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Учителя нашей школы участвовали в районном конкурсе листовок и плакатов на тему «Профсоюз всегда рядом!» среди первичных профсоюзных организаций, входящих в структуру Ногайской районной организации Профсоюза работников образования. Сагиндикова Айгуль Магомедовна стала победителем в номинации лучший плакат выполненный «от руки», а Нурманбетова Н.Ш. награждена грамотой за лучшую листовку на тему: «Роль Профсоюза в жизни работника», выполненную графическим редактором. Также учителя Кокенеева М.Я. и Янакаева Н.А. награждены грамотами за активное участие в конкурсе.</w:t>
            </w:r>
          </w:p>
        </w:tc>
      </w:tr>
      <w:tr w:rsidR="00142F4B" w:rsidTr="00142F4B">
        <w:trPr>
          <w:trHeight w:val="488"/>
        </w:trPr>
        <w:tc>
          <w:tcPr>
            <w:tcW w:w="11242" w:type="dxa"/>
          </w:tcPr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 w:rsidRPr="00142F4B"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С юбилеем Сания Нумеровна!</w:t>
            </w:r>
          </w:p>
        </w:tc>
      </w:tr>
      <w:tr w:rsidR="00142F4B" w:rsidTr="00142F4B">
        <w:trPr>
          <w:trHeight w:val="488"/>
        </w:trPr>
        <w:tc>
          <w:tcPr>
            <w:tcW w:w="11242" w:type="dxa"/>
          </w:tcPr>
          <w:p w:rsidR="00142F4B" w:rsidRPr="00142F4B" w:rsidRDefault="00142F4B" w:rsidP="00142F4B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 w:rsidRPr="00142F4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40 лет — это первое подведение итогов, время закрепить успехи и двигаться вперед к новым целям. Это возраст, когда вы уже крепко стоите на ногах, когда у вас еще есть мечта. Это возраст, когда вы радуетесь первым успехам детей, когда вы полны сил, когда вы реально осознаете, что ваш труд не напрасен, он нужен не только вам и вашей семье, но и обществу в целом. Двигаясь в перед, не забывайте о себе, укрепляйте свою позицию, заботьтесь о своём здоровье и оставайтесь на волне позитива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!</w:t>
            </w: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39370</wp:posOffset>
                  </wp:positionV>
                  <wp:extent cx="3098800" cy="2324100"/>
                  <wp:effectExtent l="0" t="0" r="6350" b="0"/>
                  <wp:wrapSquare wrapText="bothSides"/>
                  <wp:docPr id="18" name="Рисунок 18" descr="C:\Users\Насипли\Desktop\фото\блютуз\IMG-2017112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ипли\Desktop\фото\блютуз\IMG-2017112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2F4B" w:rsidTr="00142F4B">
        <w:trPr>
          <w:trHeight w:val="222"/>
        </w:trPr>
        <w:tc>
          <w:tcPr>
            <w:tcW w:w="11242" w:type="dxa"/>
          </w:tcPr>
          <w:p w:rsidR="00142F4B" w:rsidRPr="00142F4B" w:rsidRDefault="00142F4B" w:rsidP="00142F4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42F4B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25 ноября День матери </w:t>
            </w:r>
          </w:p>
        </w:tc>
      </w:tr>
      <w:tr w:rsidR="00142F4B" w:rsidTr="00142F4B">
        <w:trPr>
          <w:trHeight w:val="488"/>
        </w:trPr>
        <w:tc>
          <w:tcPr>
            <w:tcW w:w="11242" w:type="dxa"/>
          </w:tcPr>
          <w:p w:rsidR="00142F4B" w:rsidRPr="00142F4B" w:rsidRDefault="00142F4B" w:rsidP="00142F4B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E5A8EE8" wp14:editId="63291612">
                  <wp:simplePos x="0" y="0"/>
                  <wp:positionH relativeFrom="page">
                    <wp:posOffset>4763365</wp:posOffset>
                  </wp:positionH>
                  <wp:positionV relativeFrom="paragraph">
                    <wp:posOffset>0</wp:posOffset>
                  </wp:positionV>
                  <wp:extent cx="2369419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63" y="21340"/>
                      <wp:lineTo x="21363" y="0"/>
                      <wp:lineTo x="0" y="0"/>
                    </wp:wrapPolygon>
                  </wp:wrapTight>
                  <wp:docPr id="19" name="Рисунок 19" descr="http://mirpozitiva.ru/uploads/posts/2016-09/147506226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rpozitiva.ru/uploads/posts/2016-09/147506226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30" cy="158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2F4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Поздравляю с одним из самых нежных праздников — днем матери! Желаю каждой женщине, которая достойна называться гордым словом — мама, огромного счастья. Чтобы ласковые глаза светились добротой и гордостью за своих детей. Чтобы радость и легкость сопутствовали и вдохновляли. Будьте самыми любимыми, необходимыми и ценными!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E4484" w:rsidRDefault="000E4484"/>
    <w:sectPr w:rsidR="000E4484" w:rsidSect="00816C67">
      <w:pgSz w:w="11906" w:h="16838" w:code="9"/>
      <w:pgMar w:top="510" w:right="510" w:bottom="142" w:left="510" w:header="0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572"/>
    <w:multiLevelType w:val="hybridMultilevel"/>
    <w:tmpl w:val="0BA0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B2245"/>
    <w:multiLevelType w:val="hybridMultilevel"/>
    <w:tmpl w:val="ED58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67"/>
    <w:rsid w:val="000E4484"/>
    <w:rsid w:val="00142F4B"/>
    <w:rsid w:val="00314E94"/>
    <w:rsid w:val="005C27D2"/>
    <w:rsid w:val="0062431B"/>
    <w:rsid w:val="00767B25"/>
    <w:rsid w:val="00816C67"/>
    <w:rsid w:val="00825E54"/>
    <w:rsid w:val="008A2C14"/>
    <w:rsid w:val="008E2AF5"/>
    <w:rsid w:val="00AC0607"/>
    <w:rsid w:val="00AE011E"/>
    <w:rsid w:val="00B90A2A"/>
    <w:rsid w:val="00BB2859"/>
    <w:rsid w:val="00C65EDD"/>
    <w:rsid w:val="00D5480F"/>
    <w:rsid w:val="00E05F69"/>
    <w:rsid w:val="00EA7E3C"/>
    <w:rsid w:val="00ED2AC0"/>
    <w:rsid w:val="00FA6201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1685"/>
  <w15:chartTrackingRefBased/>
  <w15:docId w15:val="{CCA3FE4A-AAE3-4898-AAFA-A44F4F4E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4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2</cp:revision>
  <cp:lastPrinted>2018-03-26T17:14:00Z</cp:lastPrinted>
  <dcterms:created xsi:type="dcterms:W3CDTF">2018-03-26T13:16:00Z</dcterms:created>
  <dcterms:modified xsi:type="dcterms:W3CDTF">2018-03-27T09:27:00Z</dcterms:modified>
</cp:coreProperties>
</file>