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242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42"/>
      </w:tblGrid>
      <w:tr w:rsidR="00142F4B" w:rsidTr="00142F4B">
        <w:trPr>
          <w:trHeight w:val="700"/>
        </w:trPr>
        <w:tc>
          <w:tcPr>
            <w:tcW w:w="11242" w:type="dxa"/>
          </w:tcPr>
          <w:p w:rsidR="00816C67" w:rsidRPr="00816C67" w:rsidRDefault="00C65EDD" w:rsidP="00816C67">
            <w:pPr>
              <w:rPr>
                <w:rFonts w:ascii="Times New Roman" w:hAnsi="Times New Roman" w:cs="Times New Roman"/>
                <w:b/>
                <w:sz w:val="7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72"/>
              </w:rPr>
              <w:t>№3</w:t>
            </w:r>
            <w:r w:rsidR="00816C67" w:rsidRPr="00816C67">
              <w:rPr>
                <w:rFonts w:ascii="Times New Roman" w:hAnsi="Times New Roman" w:cs="Times New Roman"/>
                <w:b/>
                <w:color w:val="FF0000"/>
                <w:sz w:val="72"/>
              </w:rPr>
              <w:t xml:space="preserve"> </w:t>
            </w:r>
            <w:r w:rsidR="00142F4B">
              <w:rPr>
                <w:rFonts w:ascii="Times New Roman" w:hAnsi="Times New Roman" w:cs="Times New Roman"/>
                <w:b/>
                <w:color w:val="0070C0"/>
                <w:sz w:val="40"/>
              </w:rPr>
              <w:t>08</w:t>
            </w:r>
            <w:r>
              <w:rPr>
                <w:rFonts w:ascii="Times New Roman" w:hAnsi="Times New Roman" w:cs="Times New Roman"/>
                <w:b/>
                <w:color w:val="0070C0"/>
                <w:sz w:val="40"/>
              </w:rPr>
              <w:t>.11</w:t>
            </w:r>
            <w:r w:rsidR="008E2AF5" w:rsidRPr="008E2AF5">
              <w:rPr>
                <w:rFonts w:ascii="Times New Roman" w:hAnsi="Times New Roman" w:cs="Times New Roman"/>
                <w:b/>
                <w:color w:val="0070C0"/>
                <w:sz w:val="40"/>
              </w:rPr>
              <w:t>.2017</w:t>
            </w:r>
            <w:r w:rsidR="008E2AF5">
              <w:rPr>
                <w:rFonts w:ascii="Times New Roman" w:hAnsi="Times New Roman" w:cs="Times New Roman"/>
                <w:b/>
                <w:color w:val="0070C0"/>
                <w:sz w:val="40"/>
              </w:rPr>
              <w:t xml:space="preserve">  </w:t>
            </w:r>
            <w:r w:rsidR="00816C67" w:rsidRPr="008E2AF5">
              <w:rPr>
                <w:rFonts w:ascii="Times New Roman" w:hAnsi="Times New Roman" w:cs="Times New Roman"/>
                <w:b/>
                <w:color w:val="FF0000"/>
                <w:sz w:val="72"/>
              </w:rPr>
              <w:t xml:space="preserve">        </w:t>
            </w:r>
            <w:r w:rsidR="00816C67" w:rsidRPr="00816C67">
              <w:rPr>
                <w:rFonts w:ascii="Times New Roman" w:hAnsi="Times New Roman" w:cs="Times New Roman"/>
                <w:b/>
                <w:color w:val="FF0000"/>
                <w:sz w:val="72"/>
              </w:rPr>
              <w:t>ПРОФСОЮЗНЫЙ</w:t>
            </w:r>
          </w:p>
        </w:tc>
      </w:tr>
      <w:tr w:rsidR="00142F4B" w:rsidTr="00142F4B">
        <w:trPr>
          <w:trHeight w:val="538"/>
        </w:trPr>
        <w:tc>
          <w:tcPr>
            <w:tcW w:w="11242" w:type="dxa"/>
          </w:tcPr>
          <w:p w:rsidR="00767B25" w:rsidRDefault="00BB2859" w:rsidP="00767B25">
            <w:pPr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-26346</wp:posOffset>
                  </wp:positionH>
                  <wp:positionV relativeFrom="paragraph">
                    <wp:posOffset>443</wp:posOffset>
                  </wp:positionV>
                  <wp:extent cx="2286000" cy="1523365"/>
                  <wp:effectExtent l="0" t="0" r="0" b="635"/>
                  <wp:wrapTight wrapText="bothSides">
                    <wp:wrapPolygon edited="0">
                      <wp:start x="0" y="0"/>
                      <wp:lineTo x="0" y="21339"/>
                      <wp:lineTo x="21420" y="21339"/>
                      <wp:lineTo x="21420" y="0"/>
                      <wp:lineTo x="0" y="0"/>
                    </wp:wrapPolygon>
                  </wp:wrapTight>
                  <wp:docPr id="6" name="Рисунок 6" descr="http://ugks2005.ru/_mod_files/ce_images/news/den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ugks2005.ru/_mod_files/ce_images/news/den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523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767B25" w:rsidRPr="00767B25"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t>Поздравляем с праздником, Днем народного единства! Желаем, чтобы человеческие качества всегда были высокими и наполненными достоинства. Чтобы терпимость, толерантность, взаимоуважение и поддержка были основой дружественного и мирного сожительства всех народов и народностей, проживающих рядом. С праздником!</w:t>
            </w:r>
          </w:p>
          <w:p w:rsidR="00BB2859" w:rsidRPr="00767B25" w:rsidRDefault="00BB2859" w:rsidP="00BB2859">
            <w:pPr>
              <w:jc w:val="right"/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</w:pPr>
            <w:r w:rsidRPr="00BB2859">
              <w:rPr>
                <w:rFonts w:ascii="Times New Roman" w:hAnsi="Times New Roman" w:cs="Times New Roman"/>
                <w:noProof/>
                <w:color w:val="00B050"/>
                <w:sz w:val="28"/>
                <w:szCs w:val="28"/>
                <w:lang w:eastAsia="ru-RU"/>
              </w:rPr>
              <w:t>Члены ППО</w:t>
            </w:r>
          </w:p>
        </w:tc>
      </w:tr>
      <w:tr w:rsidR="00142F4B" w:rsidTr="00142F4B">
        <w:trPr>
          <w:trHeight w:val="538"/>
        </w:trPr>
        <w:tc>
          <w:tcPr>
            <w:tcW w:w="11242" w:type="dxa"/>
          </w:tcPr>
          <w:p w:rsidR="00142F4B" w:rsidRPr="00142F4B" w:rsidRDefault="00142F4B" w:rsidP="00142F4B">
            <w:pPr>
              <w:jc w:val="center"/>
              <w:rPr>
                <w:rFonts w:ascii="Times New Roman" w:hAnsi="Times New Roman" w:cs="Times New Roman"/>
                <w:b/>
                <w:noProof/>
                <w:color w:val="FF0000"/>
                <w:sz w:val="40"/>
                <w:szCs w:val="52"/>
                <w:lang w:eastAsia="ru-RU"/>
              </w:rPr>
            </w:pPr>
            <w:r w:rsidRPr="00142F4B">
              <w:rPr>
                <w:rFonts w:ascii="Times New Roman" w:hAnsi="Times New Roman" w:cs="Times New Roman"/>
                <w:b/>
                <w:bCs/>
                <w:noProof/>
                <w:color w:val="FF0000"/>
                <w:sz w:val="40"/>
                <w:szCs w:val="52"/>
                <w:lang w:eastAsia="ru-RU"/>
              </w:rPr>
              <w:t>Вот это Эльбрус, вот это – класс!</w:t>
            </w:r>
          </w:p>
          <w:p w:rsidR="00142F4B" w:rsidRPr="00142F4B" w:rsidRDefault="00142F4B" w:rsidP="00142F4B">
            <w:pPr>
              <w:jc w:val="center"/>
              <w:rPr>
                <w:rFonts w:ascii="Times New Roman" w:hAnsi="Times New Roman" w:cs="Times New Roman"/>
                <w:b/>
                <w:noProof/>
                <w:color w:val="FF0000"/>
                <w:sz w:val="52"/>
                <w:szCs w:val="52"/>
                <w:lang w:eastAsia="ru-RU"/>
              </w:rPr>
            </w:pPr>
            <w:r w:rsidRPr="00142F4B">
              <w:rPr>
                <w:rFonts w:ascii="Times New Roman" w:hAnsi="Times New Roman" w:cs="Times New Roman"/>
                <w:b/>
                <w:bCs/>
                <w:noProof/>
                <w:color w:val="FF0000"/>
                <w:sz w:val="40"/>
                <w:szCs w:val="52"/>
                <w:lang w:eastAsia="ru-RU"/>
              </w:rPr>
              <w:t>Солнце, воздух – все для нас!</w:t>
            </w:r>
          </w:p>
        </w:tc>
      </w:tr>
      <w:tr w:rsidR="00142F4B" w:rsidTr="00142F4B">
        <w:trPr>
          <w:trHeight w:val="538"/>
        </w:trPr>
        <w:tc>
          <w:tcPr>
            <w:tcW w:w="11242" w:type="dxa"/>
          </w:tcPr>
          <w:p w:rsidR="00142F4B" w:rsidRDefault="00142F4B" w:rsidP="00767B25">
            <w:pPr>
              <w:rPr>
                <w:noProof/>
                <w:lang w:eastAsia="ru-RU"/>
              </w:rPr>
            </w:pPr>
            <w:r w:rsidRPr="00142F4B">
              <w:rPr>
                <w:noProof/>
                <w:lang w:eastAsia="ru-RU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3221990</wp:posOffset>
                  </wp:positionH>
                  <wp:positionV relativeFrom="paragraph">
                    <wp:posOffset>2119630</wp:posOffset>
                  </wp:positionV>
                  <wp:extent cx="3562350" cy="1863725"/>
                  <wp:effectExtent l="0" t="0" r="0" b="3175"/>
                  <wp:wrapSquare wrapText="bothSides"/>
                  <wp:docPr id="16" name="Рисунок 16" descr="C:\Users\Насипли\Desktop\фото\экскурсии\эльбрус\IMG-20161008-WA00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Насипли\Desktop\фото\экскурсии\эльбрус\IMG-20161008-WA00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brightnessContrast bright="4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2350" cy="18637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Pr="00142F4B">
              <w:rPr>
                <w:noProof/>
                <w:lang w:eastAsia="ru-RU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3126740</wp:posOffset>
                  </wp:positionH>
                  <wp:positionV relativeFrom="paragraph">
                    <wp:posOffset>81280</wp:posOffset>
                  </wp:positionV>
                  <wp:extent cx="3713480" cy="2078355"/>
                  <wp:effectExtent l="0" t="0" r="1270" b="0"/>
                  <wp:wrapSquare wrapText="bothSides"/>
                  <wp:docPr id="13" name="Рисунок 13" descr="C:\Users\Насипли\Desktop\фото\экскурсии\эльбрус\IMG-20161002-WA00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Насипли\Desktop\фото\экскурсии\эльбрус\IMG-20161002-WA00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3480" cy="2078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42F4B">
              <w:rPr>
                <w:noProof/>
                <w:lang w:eastAsia="ru-RU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2233930</wp:posOffset>
                  </wp:positionV>
                  <wp:extent cx="3014133" cy="1695450"/>
                  <wp:effectExtent l="0" t="0" r="0" b="0"/>
                  <wp:wrapSquare wrapText="bothSides"/>
                  <wp:docPr id="15" name="Рисунок 15" descr="C:\Users\Насипли\Desktop\фото\экскурсии\эльбрус\IMG-20161002-WA00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Насипли\Desktop\фото\экскурсии\эльбрус\IMG-20161002-WA00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3014133" cy="1695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  <w:r w:rsidRPr="00142F4B">
              <w:rPr>
                <w:noProof/>
                <w:lang w:eastAsia="ru-RU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135890</wp:posOffset>
                  </wp:positionH>
                  <wp:positionV relativeFrom="paragraph">
                    <wp:posOffset>62230</wp:posOffset>
                  </wp:positionV>
                  <wp:extent cx="2838450" cy="2128520"/>
                  <wp:effectExtent l="0" t="0" r="0" b="5080"/>
                  <wp:wrapSquare wrapText="bothSides"/>
                  <wp:docPr id="14" name="Рисунок 14" descr="C:\Users\Насипли\Desktop\фото\экскурсии\эльбрус\IMG-20161003-WA00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Насипли\Desktop\фото\экскурсии\эльбрус\IMG-20161003-WA00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0" cy="21285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42F4B" w:rsidTr="00142F4B">
        <w:trPr>
          <w:trHeight w:val="261"/>
        </w:trPr>
        <w:tc>
          <w:tcPr>
            <w:tcW w:w="11242" w:type="dxa"/>
          </w:tcPr>
          <w:p w:rsidR="00142F4B" w:rsidRPr="00142F4B" w:rsidRDefault="00142F4B" w:rsidP="00142F4B">
            <w:pPr>
              <w:jc w:val="center"/>
              <w:rPr>
                <w:rFonts w:ascii="Times New Roman" w:hAnsi="Times New Roman" w:cs="Times New Roman"/>
                <w:b/>
                <w:noProof/>
                <w:color w:val="FF0000"/>
                <w:sz w:val="40"/>
                <w:szCs w:val="40"/>
                <w:lang w:eastAsia="ru-RU"/>
              </w:rPr>
            </w:pPr>
            <w:r w:rsidRPr="00142F4B">
              <w:rPr>
                <w:rFonts w:ascii="Times New Roman" w:hAnsi="Times New Roman" w:cs="Times New Roman"/>
                <w:b/>
                <w:noProof/>
                <w:color w:val="FF0000"/>
                <w:sz w:val="40"/>
                <w:szCs w:val="40"/>
                <w:lang w:eastAsia="ru-RU"/>
              </w:rPr>
              <w:t>С юбилеем Хадижат Язувовна</w:t>
            </w:r>
            <w:r>
              <w:rPr>
                <w:rFonts w:ascii="Times New Roman" w:hAnsi="Times New Roman" w:cs="Times New Roman"/>
                <w:b/>
                <w:noProof/>
                <w:color w:val="FF0000"/>
                <w:sz w:val="40"/>
                <w:szCs w:val="40"/>
                <w:lang w:eastAsia="ru-RU"/>
              </w:rPr>
              <w:t>!</w:t>
            </w:r>
          </w:p>
        </w:tc>
      </w:tr>
      <w:tr w:rsidR="00142F4B" w:rsidTr="00142F4B">
        <w:trPr>
          <w:trHeight w:val="261"/>
        </w:trPr>
        <w:tc>
          <w:tcPr>
            <w:tcW w:w="11242" w:type="dxa"/>
          </w:tcPr>
          <w:p w:rsidR="00142F4B" w:rsidRPr="00142F4B" w:rsidRDefault="00142F4B" w:rsidP="00142F4B">
            <w:pPr>
              <w:rPr>
                <w:rFonts w:ascii="Times New Roman" w:hAnsi="Times New Roman" w:cs="Times New Roman"/>
                <w:noProof/>
                <w:color w:val="002060"/>
                <w:sz w:val="28"/>
                <w:szCs w:val="40"/>
                <w:lang w:eastAsia="ru-RU"/>
              </w:rPr>
            </w:pPr>
            <w:r w:rsidRPr="00142F4B">
              <w:rPr>
                <w:rFonts w:ascii="Times New Roman" w:hAnsi="Times New Roman" w:cs="Times New Roman"/>
                <w:noProof/>
                <w:color w:val="002060"/>
                <w:sz w:val="28"/>
                <w:szCs w:val="40"/>
                <w:lang w:eastAsia="ru-RU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57150</wp:posOffset>
                  </wp:positionV>
                  <wp:extent cx="3162300" cy="2286000"/>
                  <wp:effectExtent l="0" t="0" r="0" b="0"/>
                  <wp:wrapSquare wrapText="bothSides"/>
                  <wp:docPr id="17" name="Рисунок 17" descr="C:\Users\Насипли\Desktop\профком рисунки\IMG-20171012-WA00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Насипли\Desktop\профком рисунки\IMG-20171012-WA004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592" t="20537" r="34942" b="14606"/>
                          <a:stretch/>
                        </pic:blipFill>
                        <pic:spPr bwMode="auto">
                          <a:xfrm>
                            <a:off x="0" y="0"/>
                            <a:ext cx="3162300" cy="2286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42F4B">
              <w:rPr>
                <w:rFonts w:ascii="Times New Roman" w:hAnsi="Times New Roman" w:cs="Times New Roman"/>
                <w:noProof/>
                <w:color w:val="002060"/>
                <w:sz w:val="28"/>
                <w:szCs w:val="40"/>
                <w:lang w:eastAsia="ru-RU"/>
              </w:rPr>
              <w:t>Вы достигли почтенного возраста, пройдя огромный жизненный с достоинством, пережив суровые события, которые для современного поколения стали историей. Мы преклоняемся перед вашим героизмом, недюжинной силой воли и стремлением к победе во всём. При этом вы смогли остаться милой, нежной, прекрасной женщиной, оберегающей своих близких людей, одаривающих их своей любовью. От всей души поздравляем Вас с 70летним юбилеем и желаем, чтобы самые приятные для вас достижения ждали впереди.</w:t>
            </w:r>
          </w:p>
        </w:tc>
      </w:tr>
      <w:tr w:rsidR="00142F4B" w:rsidTr="00142F4B">
        <w:trPr>
          <w:trHeight w:val="811"/>
        </w:trPr>
        <w:tc>
          <w:tcPr>
            <w:tcW w:w="11242" w:type="dxa"/>
          </w:tcPr>
          <w:p w:rsidR="00816C67" w:rsidRDefault="00816C67" w:rsidP="00816C67">
            <w:pPr>
              <w:rPr>
                <w:rFonts w:ascii="Times New Roman" w:hAnsi="Times New Roman" w:cs="Times New Roman"/>
                <w:b/>
                <w:color w:val="FF0000"/>
                <w:sz w:val="72"/>
                <w:szCs w:val="72"/>
              </w:rPr>
            </w:pPr>
            <w:r w:rsidRPr="00816C67">
              <w:rPr>
                <w:rFonts w:ascii="Times New Roman" w:hAnsi="Times New Roman" w:cs="Times New Roman"/>
                <w:b/>
                <w:noProof/>
                <w:color w:val="FF0000"/>
                <w:sz w:val="72"/>
                <w:szCs w:val="72"/>
                <w:lang w:eastAsia="ru-RU"/>
              </w:rPr>
              <w:lastRenderedPageBreak/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5527040</wp:posOffset>
                  </wp:positionH>
                  <wp:positionV relativeFrom="paragraph">
                    <wp:posOffset>0</wp:posOffset>
                  </wp:positionV>
                  <wp:extent cx="1409700" cy="1595666"/>
                  <wp:effectExtent l="0" t="0" r="0" b="5080"/>
                  <wp:wrapTight wrapText="bothSides">
                    <wp:wrapPolygon edited="0">
                      <wp:start x="9924" y="0"/>
                      <wp:lineTo x="2919" y="2064"/>
                      <wp:lineTo x="292" y="3096"/>
                      <wp:lineTo x="0" y="4385"/>
                      <wp:lineTo x="0" y="18831"/>
                      <wp:lineTo x="9049" y="21411"/>
                      <wp:lineTo x="9341" y="21411"/>
                      <wp:lineTo x="11968" y="21411"/>
                      <wp:lineTo x="12259" y="21411"/>
                      <wp:lineTo x="21308" y="18831"/>
                      <wp:lineTo x="21308" y="3354"/>
                      <wp:lineTo x="17805" y="1806"/>
                      <wp:lineTo x="11384" y="0"/>
                      <wp:lineTo x="9924" y="0"/>
                    </wp:wrapPolygon>
                  </wp:wrapTight>
                  <wp:docPr id="4" name="Рисунок 4" descr="C:\Users\Насипли\Desktop\профком рисунки\эмблем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Насипли\Desktop\профком рисунки\эмблем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5956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16C67">
              <w:rPr>
                <w:rFonts w:ascii="Times New Roman" w:hAnsi="Times New Roman" w:cs="Times New Roman"/>
                <w:b/>
                <w:color w:val="FF0000"/>
                <w:sz w:val="72"/>
                <w:szCs w:val="72"/>
              </w:rPr>
              <w:t>ВЕСТНИК</w:t>
            </w:r>
          </w:p>
          <w:p w:rsidR="0062431B" w:rsidRPr="00EA7E3C" w:rsidRDefault="00816C67" w:rsidP="00816C67">
            <w:pPr>
              <w:rPr>
                <w:rFonts w:ascii="Times New Roman" w:hAnsi="Times New Roman" w:cs="Times New Roman"/>
                <w:b/>
                <w:color w:val="00B050"/>
                <w:sz w:val="32"/>
                <w:szCs w:val="28"/>
              </w:rPr>
            </w:pPr>
            <w:r w:rsidRPr="00EA7E3C">
              <w:rPr>
                <w:rFonts w:ascii="Times New Roman" w:hAnsi="Times New Roman" w:cs="Times New Roman"/>
                <w:b/>
                <w:color w:val="00B050"/>
                <w:sz w:val="32"/>
                <w:szCs w:val="28"/>
              </w:rPr>
              <w:t>Наш девиз - Профсоюз – твой защитник в работе и жизни!</w:t>
            </w:r>
          </w:p>
          <w:p w:rsidR="00142F4B" w:rsidRPr="00142F4B" w:rsidRDefault="00142F4B" w:rsidP="00142F4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32"/>
                <w:szCs w:val="28"/>
              </w:rPr>
              <w:t>Профсоюз вам не игрушка,</w:t>
            </w:r>
          </w:p>
          <w:p w:rsidR="00142F4B" w:rsidRPr="00142F4B" w:rsidRDefault="00142F4B" w:rsidP="00142F4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32"/>
                <w:szCs w:val="28"/>
              </w:rPr>
              <w:t>Не сломаешь, не толкнешь,</w:t>
            </w:r>
          </w:p>
          <w:p w:rsidR="00142F4B" w:rsidRPr="00142F4B" w:rsidRDefault="00142F4B" w:rsidP="00142F4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32"/>
                <w:szCs w:val="28"/>
              </w:rPr>
              <w:t>Только в нашем профсоюзе</w:t>
            </w:r>
          </w:p>
          <w:p w:rsidR="00816C67" w:rsidRPr="00767B25" w:rsidRDefault="00142F4B" w:rsidP="00142F4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28"/>
              </w:rPr>
            </w:pPr>
            <w:r w:rsidRPr="00142F4B">
              <w:rPr>
                <w:rFonts w:ascii="Times New Roman" w:hAnsi="Times New Roman" w:cs="Times New Roman"/>
                <w:b/>
                <w:color w:val="002060"/>
                <w:sz w:val="32"/>
                <w:szCs w:val="28"/>
              </w:rPr>
              <w:t>Соцзащиту ты найдешь!</w:t>
            </w:r>
          </w:p>
        </w:tc>
      </w:tr>
      <w:tr w:rsidR="00142F4B" w:rsidTr="00142F4B">
        <w:trPr>
          <w:trHeight w:val="1708"/>
        </w:trPr>
        <w:tc>
          <w:tcPr>
            <w:tcW w:w="11242" w:type="dxa"/>
          </w:tcPr>
          <w:p w:rsidR="0062431B" w:rsidRDefault="0062431B" w:rsidP="00AC060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28"/>
              </w:rPr>
              <w:t xml:space="preserve">Коротко о планах на </w:t>
            </w:r>
            <w:r w:rsidR="00B90A2A">
              <w:rPr>
                <w:rFonts w:ascii="Times New Roman" w:hAnsi="Times New Roman" w:cs="Times New Roman"/>
                <w:b/>
                <w:color w:val="FF0000"/>
                <w:sz w:val="32"/>
                <w:szCs w:val="28"/>
              </w:rPr>
              <w:t>н</w:t>
            </w:r>
            <w:bookmarkStart w:id="0" w:name="_GoBack"/>
            <w:bookmarkEnd w:id="0"/>
            <w:r w:rsidR="00AC0607">
              <w:rPr>
                <w:rFonts w:ascii="Times New Roman" w:hAnsi="Times New Roman" w:cs="Times New Roman"/>
                <w:b/>
                <w:color w:val="FF0000"/>
                <w:sz w:val="32"/>
                <w:szCs w:val="28"/>
              </w:rPr>
              <w:t>оябрь</w:t>
            </w:r>
          </w:p>
          <w:p w:rsidR="00142F4B" w:rsidRPr="00142F4B" w:rsidRDefault="00142F4B" w:rsidP="00142F4B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142F4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1. Организовать и участвовать в конкурсе плакатов и листовок «Профсоюз всегда рядом»</w:t>
            </w:r>
          </w:p>
          <w:p w:rsidR="00142F4B" w:rsidRPr="00142F4B" w:rsidRDefault="00142F4B" w:rsidP="00142F4B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142F4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2. Составление и утверждение сметы расходов профсоюзных средств на 2018 год.</w:t>
            </w:r>
          </w:p>
          <w:p w:rsidR="00142F4B" w:rsidRDefault="00142F4B" w:rsidP="00142F4B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142F4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3. Проверить правильность оформления финансовых документов (смет, отчётов, актов).</w:t>
            </w:r>
          </w:p>
          <w:p w:rsidR="0062431B" w:rsidRPr="0062431B" w:rsidRDefault="0062431B" w:rsidP="00142F4B">
            <w:pPr>
              <w:jc w:val="right"/>
              <w:rPr>
                <w:rFonts w:ascii="Times New Roman" w:hAnsi="Times New Roman" w:cs="Times New Roman"/>
                <w:color w:val="FF0000"/>
                <w:sz w:val="32"/>
                <w:szCs w:val="28"/>
              </w:rPr>
            </w:pPr>
            <w:r w:rsidRPr="0062431B">
              <w:rPr>
                <w:rFonts w:ascii="Times New Roman" w:hAnsi="Times New Roman" w:cs="Times New Roman"/>
                <w:color w:val="00B050"/>
                <w:sz w:val="32"/>
                <w:szCs w:val="28"/>
              </w:rPr>
              <w:t>Председатель ППО Сагиндикова А.М</w:t>
            </w:r>
          </w:p>
        </w:tc>
      </w:tr>
      <w:tr w:rsidR="00142F4B" w:rsidTr="00142F4B">
        <w:trPr>
          <w:trHeight w:val="3037"/>
        </w:trPr>
        <w:tc>
          <w:tcPr>
            <w:tcW w:w="11242" w:type="dxa"/>
          </w:tcPr>
          <w:p w:rsidR="00BB2859" w:rsidRPr="00142F4B" w:rsidRDefault="00142F4B" w:rsidP="00142F4B">
            <w:pPr>
              <w:jc w:val="both"/>
              <w:rPr>
                <w:rFonts w:ascii="Times New Roman" w:hAnsi="Times New Roman" w:cs="Times New Roman"/>
                <w:color w:val="FF0000"/>
                <w:sz w:val="32"/>
                <w:szCs w:val="28"/>
              </w:rPr>
            </w:pPr>
            <w:r w:rsidRPr="00142F4B"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2540</wp:posOffset>
                  </wp:positionV>
                  <wp:extent cx="2324100" cy="2642870"/>
                  <wp:effectExtent l="0" t="0" r="0" b="5080"/>
                  <wp:wrapSquare wrapText="bothSides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brightnessContrast bright="4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29" r="25122"/>
                          <a:stretch/>
                        </pic:blipFill>
                        <pic:spPr>
                          <a:xfrm>
                            <a:off x="0" y="0"/>
                            <a:ext cx="2324100" cy="2642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42F4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Учителя нашей школы участвовали в районном конкурсе листовок и плакатов на тему «Профсоюз всегда рядом!» среди первичных профсоюзных организаций, входящих в структуру Ногайской районной организации Профсоюза работников образования. Сагиндикова Айгуль Магомедовна стала победителем в номинации лучший плакат выполненный «от руки», а Нурманбетова Н.Ш. награждена грамотой за лучшую листовку на тему: «Роль Профсоюза в жизни работника», выполненную графическим редактором. Также учителя Кокенеева М.Я. и Янакаева Н.А. награждены грамотами за активное участие в конкурсе.</w:t>
            </w:r>
          </w:p>
        </w:tc>
      </w:tr>
      <w:tr w:rsidR="00142F4B" w:rsidTr="00142F4B">
        <w:trPr>
          <w:trHeight w:val="488"/>
        </w:trPr>
        <w:tc>
          <w:tcPr>
            <w:tcW w:w="11242" w:type="dxa"/>
          </w:tcPr>
          <w:p w:rsidR="00142F4B" w:rsidRPr="00142F4B" w:rsidRDefault="00142F4B" w:rsidP="00142F4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28"/>
              </w:rPr>
            </w:pPr>
            <w:r w:rsidRPr="00142F4B">
              <w:rPr>
                <w:rFonts w:ascii="Times New Roman" w:hAnsi="Times New Roman" w:cs="Times New Roman"/>
                <w:b/>
                <w:color w:val="FF0000"/>
                <w:sz w:val="40"/>
                <w:szCs w:val="28"/>
              </w:rPr>
              <w:t>С юбилеем Сания Нумеровна!</w:t>
            </w:r>
          </w:p>
        </w:tc>
      </w:tr>
      <w:tr w:rsidR="00142F4B" w:rsidTr="00142F4B">
        <w:trPr>
          <w:trHeight w:val="488"/>
        </w:trPr>
        <w:tc>
          <w:tcPr>
            <w:tcW w:w="11242" w:type="dxa"/>
          </w:tcPr>
          <w:p w:rsidR="00142F4B" w:rsidRPr="00142F4B" w:rsidRDefault="00142F4B" w:rsidP="00142F4B">
            <w:pPr>
              <w:rPr>
                <w:rFonts w:ascii="Times New Roman" w:hAnsi="Times New Roman" w:cs="Times New Roman"/>
                <w:b/>
                <w:color w:val="FF0000"/>
                <w:sz w:val="40"/>
                <w:szCs w:val="28"/>
              </w:rPr>
            </w:pPr>
            <w:r w:rsidRPr="00142F4B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>40 лет — это первое подведение итогов, время закрепить успехи и двигаться вперед к новым целям. Это возраст, когда вы уже крепко стоите на ногах, когда у вас еще есть мечта. Это возраст, когда вы радуетесь первым успехам детей, когда вы полны сил, когда вы реально осознаете, что ваш труд не напрасен, он нужен не только вам и вашей семье, но и обществу в целом. Двигаясь в перед, не забывайте о себе, укрепляйте свою позицию, заботьтесь о своём здоровье и оставайтесь на волне позитива</w:t>
            </w:r>
            <w:r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</w:rPr>
              <w:t>!</w:t>
            </w:r>
            <w:r w:rsidRPr="00142F4B">
              <w:rPr>
                <w:rFonts w:ascii="Times New Roman" w:hAnsi="Times New Roman" w:cs="Times New Roman"/>
                <w:b/>
                <w:noProof/>
                <w:color w:val="FF0000"/>
                <w:sz w:val="40"/>
                <w:szCs w:val="28"/>
                <w:lang w:eastAsia="ru-RU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39370</wp:posOffset>
                  </wp:positionV>
                  <wp:extent cx="3098800" cy="2324100"/>
                  <wp:effectExtent l="0" t="0" r="6350" b="0"/>
                  <wp:wrapSquare wrapText="bothSides"/>
                  <wp:docPr id="18" name="Рисунок 18" descr="C:\Users\Насипли\Desktop\фото\блютуз\IMG-20171122-WA0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Насипли\Desktop\фото\блютуз\IMG-20171122-WA0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brightnessContrast brigh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8800" cy="2324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42F4B" w:rsidTr="00142F4B">
        <w:trPr>
          <w:trHeight w:val="222"/>
        </w:trPr>
        <w:tc>
          <w:tcPr>
            <w:tcW w:w="11242" w:type="dxa"/>
          </w:tcPr>
          <w:p w:rsidR="00142F4B" w:rsidRPr="00142F4B" w:rsidRDefault="00142F4B" w:rsidP="00142F4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142F4B"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  <w:t xml:space="preserve">25 ноября День матери </w:t>
            </w:r>
          </w:p>
        </w:tc>
      </w:tr>
      <w:tr w:rsidR="00142F4B" w:rsidTr="00142F4B">
        <w:trPr>
          <w:trHeight w:val="488"/>
        </w:trPr>
        <w:tc>
          <w:tcPr>
            <w:tcW w:w="11242" w:type="dxa"/>
          </w:tcPr>
          <w:p w:rsidR="00142F4B" w:rsidRPr="00142F4B" w:rsidRDefault="00142F4B" w:rsidP="00142F4B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8720" behindDoc="1" locked="0" layoutInCell="1" allowOverlap="1" wp14:anchorId="2E5A8EE8" wp14:editId="63291612">
                  <wp:simplePos x="0" y="0"/>
                  <wp:positionH relativeFrom="page">
                    <wp:posOffset>4763365</wp:posOffset>
                  </wp:positionH>
                  <wp:positionV relativeFrom="paragraph">
                    <wp:posOffset>0</wp:posOffset>
                  </wp:positionV>
                  <wp:extent cx="2369419" cy="1581150"/>
                  <wp:effectExtent l="0" t="0" r="0" b="0"/>
                  <wp:wrapTight wrapText="bothSides">
                    <wp:wrapPolygon edited="0">
                      <wp:start x="0" y="0"/>
                      <wp:lineTo x="0" y="21340"/>
                      <wp:lineTo x="21363" y="21340"/>
                      <wp:lineTo x="21363" y="0"/>
                      <wp:lineTo x="0" y="0"/>
                    </wp:wrapPolygon>
                  </wp:wrapTight>
                  <wp:docPr id="19" name="Рисунок 19" descr="http://mirpozitiva.ru/uploads/posts/2016-09/1475062262_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mirpozitiva.ru/uploads/posts/2016-09/1475062262_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830" cy="1589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42F4B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>Поздравляю с одним из самых нежных праздников — днем матери! Желаю каждой женщине, которая достойна называться гордым словом — мама, огромного счастья. Чтобы ласковые глаза светились добротой и гордостью за своих детей. Чтобы радость и легкость сопутствовали и вдохновляли. Будьте самыми любимыми, необходимыми и ценными!</w:t>
            </w:r>
            <w:r>
              <w:rPr>
                <w:noProof/>
                <w:lang w:eastAsia="ru-RU"/>
              </w:rPr>
              <w:t xml:space="preserve"> </w:t>
            </w:r>
          </w:p>
        </w:tc>
      </w:tr>
    </w:tbl>
    <w:p w:rsidR="000E4484" w:rsidRDefault="000E4484"/>
    <w:sectPr w:rsidR="000E4484" w:rsidSect="00816C67">
      <w:pgSz w:w="11906" w:h="16838" w:code="9"/>
      <w:pgMar w:top="510" w:right="510" w:bottom="142" w:left="510" w:header="0" w:footer="28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293572"/>
    <w:multiLevelType w:val="hybridMultilevel"/>
    <w:tmpl w:val="0BA052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BB2245"/>
    <w:multiLevelType w:val="hybridMultilevel"/>
    <w:tmpl w:val="ED58D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C67"/>
    <w:rsid w:val="000E4484"/>
    <w:rsid w:val="00142F4B"/>
    <w:rsid w:val="00314E94"/>
    <w:rsid w:val="005C27D2"/>
    <w:rsid w:val="0062431B"/>
    <w:rsid w:val="00767B25"/>
    <w:rsid w:val="00816C67"/>
    <w:rsid w:val="00825E54"/>
    <w:rsid w:val="008A2C14"/>
    <w:rsid w:val="008E2AF5"/>
    <w:rsid w:val="00AC0607"/>
    <w:rsid w:val="00AE011E"/>
    <w:rsid w:val="00B90A2A"/>
    <w:rsid w:val="00BB2859"/>
    <w:rsid w:val="00C65EDD"/>
    <w:rsid w:val="00D5480F"/>
    <w:rsid w:val="00E05F69"/>
    <w:rsid w:val="00EA7E3C"/>
    <w:rsid w:val="00ED2AC0"/>
    <w:rsid w:val="00FA6201"/>
    <w:rsid w:val="00FB6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A1685"/>
  <w15:chartTrackingRefBased/>
  <w15:docId w15:val="{CCA3FE4A-AAE3-4898-AAFA-A44F4F4E5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6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2431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14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14E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358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png"/><Relationship Id="rId18" Type="http://schemas.openxmlformats.org/officeDocument/2006/relationships/image" Target="media/image10.jpeg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microsoft.com/office/2007/relationships/hdphoto" Target="media/hdphoto2.wdp"/><Relationship Id="rId17" Type="http://schemas.microsoft.com/office/2007/relationships/hdphoto" Target="media/hdphoto4.wdp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jpeg"/><Relationship Id="rId15" Type="http://schemas.microsoft.com/office/2007/relationships/hdphoto" Target="media/hdphoto3.wdp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Насипли</dc:creator>
  <cp:keywords/>
  <dc:description/>
  <cp:lastModifiedBy>Насипли</cp:lastModifiedBy>
  <cp:revision>2</cp:revision>
  <cp:lastPrinted>2018-03-26T17:14:00Z</cp:lastPrinted>
  <dcterms:created xsi:type="dcterms:W3CDTF">2018-03-26T13:16:00Z</dcterms:created>
  <dcterms:modified xsi:type="dcterms:W3CDTF">2018-03-27T09:27:00Z</dcterms:modified>
</cp:coreProperties>
</file>