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24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42"/>
      </w:tblGrid>
      <w:tr w:rsidR="00816C67" w:rsidTr="006A699B">
        <w:trPr>
          <w:trHeight w:val="700"/>
        </w:trPr>
        <w:tc>
          <w:tcPr>
            <w:tcW w:w="11242" w:type="dxa"/>
          </w:tcPr>
          <w:p w:rsidR="00816C67" w:rsidRPr="00816C67" w:rsidRDefault="00AC0607" w:rsidP="00816C67">
            <w:pPr>
              <w:rPr>
                <w:rFonts w:ascii="Times New Roman" w:hAnsi="Times New Roman" w:cs="Times New Roman"/>
                <w:b/>
                <w:sz w:val="7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color w:val="FF0000"/>
                <w:sz w:val="72"/>
              </w:rPr>
              <w:t>№2</w:t>
            </w:r>
            <w:r w:rsidR="00816C67" w:rsidRPr="00816C67">
              <w:rPr>
                <w:rFonts w:ascii="Times New Roman" w:hAnsi="Times New Roman" w:cs="Times New Roman"/>
                <w:b/>
                <w:color w:val="FF0000"/>
                <w:sz w:val="72"/>
              </w:rPr>
              <w:t xml:space="preserve"> </w:t>
            </w:r>
            <w:r w:rsidR="008E2AF5" w:rsidRPr="008E2AF5">
              <w:rPr>
                <w:rFonts w:ascii="Times New Roman" w:hAnsi="Times New Roman" w:cs="Times New Roman"/>
                <w:b/>
                <w:color w:val="0070C0"/>
                <w:sz w:val="40"/>
              </w:rPr>
              <w:t>01.10.2017</w:t>
            </w:r>
            <w:r w:rsidR="008E2AF5">
              <w:rPr>
                <w:rFonts w:ascii="Times New Roman" w:hAnsi="Times New Roman" w:cs="Times New Roman"/>
                <w:b/>
                <w:color w:val="0070C0"/>
                <w:sz w:val="40"/>
              </w:rPr>
              <w:t xml:space="preserve">  </w:t>
            </w:r>
            <w:r w:rsidR="00816C67" w:rsidRPr="008E2AF5">
              <w:rPr>
                <w:rFonts w:ascii="Times New Roman" w:hAnsi="Times New Roman" w:cs="Times New Roman"/>
                <w:b/>
                <w:color w:val="FF0000"/>
                <w:sz w:val="72"/>
              </w:rPr>
              <w:t xml:space="preserve">        </w:t>
            </w:r>
            <w:r w:rsidR="00816C67" w:rsidRPr="00816C67">
              <w:rPr>
                <w:rFonts w:ascii="Times New Roman" w:hAnsi="Times New Roman" w:cs="Times New Roman"/>
                <w:b/>
                <w:color w:val="FF0000"/>
                <w:sz w:val="72"/>
              </w:rPr>
              <w:t>ПРОФСОЮЗНЫЙ</w:t>
            </w:r>
          </w:p>
        </w:tc>
      </w:tr>
      <w:tr w:rsidR="00FB67F8" w:rsidTr="006A699B">
        <w:trPr>
          <w:trHeight w:val="270"/>
        </w:trPr>
        <w:tc>
          <w:tcPr>
            <w:tcW w:w="11242" w:type="dxa"/>
          </w:tcPr>
          <w:p w:rsidR="00FB67F8" w:rsidRPr="00D5480F" w:rsidRDefault="00FB67F8" w:rsidP="00FB67F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</w:rPr>
            </w:pPr>
            <w:r w:rsidRPr="00D5480F">
              <w:rPr>
                <w:rFonts w:ascii="Times New Roman" w:hAnsi="Times New Roman" w:cs="Times New Roman"/>
                <w:b/>
                <w:color w:val="FF0000"/>
                <w:sz w:val="48"/>
              </w:rPr>
              <w:t xml:space="preserve">1 октября </w:t>
            </w:r>
            <w:r w:rsidR="00D5480F">
              <w:rPr>
                <w:rFonts w:ascii="Times New Roman" w:hAnsi="Times New Roman" w:cs="Times New Roman"/>
                <w:b/>
                <w:color w:val="FF0000"/>
                <w:sz w:val="48"/>
              </w:rPr>
              <w:t xml:space="preserve">- </w:t>
            </w:r>
            <w:r w:rsidRPr="00D5480F">
              <w:rPr>
                <w:rFonts w:ascii="Times New Roman" w:hAnsi="Times New Roman" w:cs="Times New Roman"/>
                <w:b/>
                <w:color w:val="FF0000"/>
                <w:sz w:val="48"/>
              </w:rPr>
              <w:t>Международный день пожилых людей</w:t>
            </w:r>
          </w:p>
        </w:tc>
      </w:tr>
      <w:tr w:rsidR="00816C67" w:rsidTr="006A699B">
        <w:trPr>
          <w:trHeight w:val="2509"/>
        </w:trPr>
        <w:tc>
          <w:tcPr>
            <w:tcW w:w="11242" w:type="dxa"/>
          </w:tcPr>
          <w:p w:rsidR="00FB67F8" w:rsidRPr="00FB67F8" w:rsidRDefault="00FB67F8" w:rsidP="00FB67F8">
            <w:pPr>
              <w:jc w:val="right"/>
              <w:rPr>
                <w:rFonts w:ascii="Times New Roman" w:hAnsi="Times New Roman" w:cs="Times New Roman"/>
                <w:color w:val="00B050"/>
                <w:sz w:val="28"/>
                <w:szCs w:val="32"/>
              </w:rPr>
            </w:pPr>
            <w:r w:rsidRPr="00FB67F8">
              <w:rPr>
                <w:rFonts w:ascii="Times New Roman" w:hAnsi="Times New Roman" w:cs="Times New Roman"/>
                <w:noProof/>
                <w:color w:val="002060"/>
                <w:sz w:val="28"/>
                <w:szCs w:val="32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45085</wp:posOffset>
                  </wp:positionV>
                  <wp:extent cx="2781300" cy="1669461"/>
                  <wp:effectExtent l="0" t="0" r="0" b="6985"/>
                  <wp:wrapSquare wrapText="bothSides"/>
                  <wp:docPr id="1" name="Рисунок 1" descr="C:\Users\Насипли\Desktop\профком рисунки\20170907_1634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сипли\Desktop\профком рисунки\20170907_1634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2994" cy="1670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B67F8">
              <w:rPr>
                <w:rFonts w:ascii="Times New Roman" w:hAnsi="Times New Roman" w:cs="Times New Roman"/>
                <w:color w:val="002060"/>
                <w:sz w:val="28"/>
                <w:szCs w:val="32"/>
              </w:rPr>
              <w:t>Дорогие наши ветераны жизни и труда! Поздравляем вас с Днем пожилых людей! Желаем, чтобы возраст не являлся помехой для получения от жизни радости, счастья и большого удовольствия! Желаем вам прекрасного настроения каждое утро и на целый день, любви родных и близких людей, уважения и понимания</w:t>
            </w:r>
            <w:r w:rsidRPr="00FB67F8">
              <w:rPr>
                <w:rFonts w:ascii="Times New Roman" w:hAnsi="Times New Roman" w:cs="Times New Roman"/>
                <w:color w:val="00B050"/>
                <w:sz w:val="28"/>
                <w:szCs w:val="32"/>
              </w:rPr>
              <w:t xml:space="preserve">! </w:t>
            </w:r>
          </w:p>
          <w:p w:rsidR="00816C67" w:rsidRPr="00EA7E3C" w:rsidRDefault="00816C67" w:rsidP="00816C67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FB67F8">
              <w:rPr>
                <w:rFonts w:ascii="Times New Roman" w:hAnsi="Times New Roman" w:cs="Times New Roman"/>
                <w:color w:val="00B050"/>
                <w:sz w:val="28"/>
                <w:szCs w:val="32"/>
              </w:rPr>
              <w:t>Председатель ППО Сагиндикова А.М</w:t>
            </w:r>
          </w:p>
        </w:tc>
      </w:tr>
      <w:tr w:rsidR="00FB67F8" w:rsidTr="006A699B">
        <w:trPr>
          <w:trHeight w:val="411"/>
        </w:trPr>
        <w:tc>
          <w:tcPr>
            <w:tcW w:w="11242" w:type="dxa"/>
          </w:tcPr>
          <w:p w:rsidR="00FB67F8" w:rsidRPr="00D5480F" w:rsidRDefault="00FB67F8" w:rsidP="00FB67F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</w:rPr>
            </w:pPr>
            <w:r w:rsidRPr="00D5480F">
              <w:rPr>
                <w:rFonts w:ascii="Times New Roman" w:hAnsi="Times New Roman" w:cs="Times New Roman"/>
                <w:b/>
                <w:color w:val="FF0000"/>
                <w:sz w:val="48"/>
              </w:rPr>
              <w:t xml:space="preserve">5 октября </w:t>
            </w:r>
            <w:r w:rsidR="00D5480F">
              <w:rPr>
                <w:rFonts w:ascii="Times New Roman" w:hAnsi="Times New Roman" w:cs="Times New Roman"/>
                <w:b/>
                <w:color w:val="FF0000"/>
                <w:sz w:val="48"/>
              </w:rPr>
              <w:t xml:space="preserve">- </w:t>
            </w:r>
            <w:r w:rsidRPr="00D5480F">
              <w:rPr>
                <w:rFonts w:ascii="Times New Roman" w:hAnsi="Times New Roman" w:cs="Times New Roman"/>
                <w:b/>
                <w:color w:val="FF0000"/>
                <w:sz w:val="48"/>
              </w:rPr>
              <w:t>День учителя</w:t>
            </w:r>
          </w:p>
        </w:tc>
      </w:tr>
      <w:tr w:rsidR="00FB67F8" w:rsidTr="006A699B">
        <w:trPr>
          <w:trHeight w:val="1253"/>
        </w:trPr>
        <w:tc>
          <w:tcPr>
            <w:tcW w:w="11242" w:type="dxa"/>
          </w:tcPr>
          <w:p w:rsidR="00FB67F8" w:rsidRPr="00EA7E3C" w:rsidRDefault="00D5480F" w:rsidP="00FB67F8">
            <w:pPr>
              <w:jc w:val="right"/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  <w:r w:rsidRPr="00D5480F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shd w:val="clear" w:color="auto" w:fill="FFFFFF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0</wp:posOffset>
                  </wp:positionV>
                  <wp:extent cx="3837940" cy="2876550"/>
                  <wp:effectExtent l="0" t="0" r="0" b="0"/>
                  <wp:wrapSquare wrapText="bothSides"/>
                  <wp:docPr id="2" name="Рисунок 2" descr="C:\Users\Насипли\Desktop\фото\день учителя\Фото12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Насипли\Desktop\фото\день учителя\Фото12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7940" cy="287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5480F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 </w:t>
            </w:r>
            <w:r w:rsidR="00FB67F8" w:rsidRPr="00D5480F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Своих замечательных коллег я хочу поздравить с Днём учителя. За нами стоит великое дело, нелёгкое дело, ведь учить детей — это большой труд, который требует уверенности, моральной устойчивости, физической выносливости, умения заинтересовать и «всё по полкам разложить». Желаю нам всем не потерять этих качеств и день за днём уверенно идти к намеченным целям, преодолевая любой барьер непонимания и завоёвывая очередной лавр победы.</w:t>
            </w:r>
            <w:r w:rsidR="00FB67F8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br/>
            </w:r>
            <w:r w:rsidRPr="00FB67F8">
              <w:rPr>
                <w:rFonts w:ascii="Times New Roman" w:hAnsi="Times New Roman" w:cs="Times New Roman"/>
                <w:color w:val="00B050"/>
                <w:sz w:val="28"/>
                <w:szCs w:val="32"/>
              </w:rPr>
              <w:t>Председатель ППО Сагиндикова А.М</w:t>
            </w:r>
          </w:p>
        </w:tc>
      </w:tr>
      <w:tr w:rsidR="00D5480F" w:rsidTr="006A699B">
        <w:trPr>
          <w:trHeight w:val="538"/>
        </w:trPr>
        <w:tc>
          <w:tcPr>
            <w:tcW w:w="11242" w:type="dxa"/>
          </w:tcPr>
          <w:p w:rsidR="00D5480F" w:rsidRPr="00816C67" w:rsidRDefault="00D5480F" w:rsidP="00D5480F">
            <w:pPr>
              <w:jc w:val="center"/>
              <w:rPr>
                <w:rFonts w:ascii="Times New Roman" w:hAnsi="Times New Roman" w:cs="Times New Roman"/>
                <w:b/>
                <w:noProof/>
                <w:color w:val="FF0000"/>
                <w:sz w:val="72"/>
                <w:szCs w:val="72"/>
                <w:lang w:eastAsia="ru-RU"/>
              </w:rPr>
            </w:pPr>
            <w:r w:rsidRPr="00D5480F">
              <w:rPr>
                <w:rFonts w:ascii="Times New Roman" w:hAnsi="Times New Roman" w:cs="Times New Roman"/>
                <w:b/>
                <w:noProof/>
                <w:color w:val="FF0000"/>
                <w:sz w:val="56"/>
                <w:szCs w:val="72"/>
                <w:lang w:eastAsia="ru-RU"/>
              </w:rPr>
              <w:t>Емисхан Бегалиевна с юбилеем Вас!</w:t>
            </w:r>
          </w:p>
        </w:tc>
      </w:tr>
      <w:tr w:rsidR="00D5480F" w:rsidTr="006A699B">
        <w:trPr>
          <w:trHeight w:val="538"/>
        </w:trPr>
        <w:tc>
          <w:tcPr>
            <w:tcW w:w="11242" w:type="dxa"/>
          </w:tcPr>
          <w:p w:rsidR="00D5480F" w:rsidRPr="00D5480F" w:rsidRDefault="00767B25" w:rsidP="00D5480F">
            <w:pPr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  <w:lang w:eastAsia="ru-RU"/>
              </w:rPr>
            </w:pPr>
            <w:r w:rsidRPr="00767B25">
              <w:rPr>
                <w:noProof/>
                <w:color w:val="002060"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4606748</wp:posOffset>
                  </wp:positionH>
                  <wp:positionV relativeFrom="paragraph">
                    <wp:posOffset>96225</wp:posOffset>
                  </wp:positionV>
                  <wp:extent cx="2327275" cy="1318260"/>
                  <wp:effectExtent l="0" t="0" r="0" b="0"/>
                  <wp:wrapSquare wrapText="bothSides"/>
                  <wp:docPr id="5" name="Рисунок 5" descr="http://smo71.ru/wp-content/uploads/2016/09/698140_b-1730x9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mo71.ru/wp-content/uploads/2016/09/698140_b-1730x9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275" cy="1318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D5480F" w:rsidRPr="00767B25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shd w:val="clear" w:color="auto" w:fill="FFFFFF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16141</wp:posOffset>
                  </wp:positionH>
                  <wp:positionV relativeFrom="paragraph">
                    <wp:posOffset>399</wp:posOffset>
                  </wp:positionV>
                  <wp:extent cx="1402715" cy="1638935"/>
                  <wp:effectExtent l="0" t="0" r="6985" b="0"/>
                  <wp:wrapSquare wrapText="bothSides"/>
                  <wp:docPr id="3" name="Рисунок 3" descr="C:\Users\Насипли\Desktop\Оразова\IMG-20160508-WA0023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Насипли\Desktop\Оразова\IMG-20160508-WA0023 (2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84" t="9546" r="11399" b="35650"/>
                          <a:stretch/>
                        </pic:blipFill>
                        <pic:spPr bwMode="auto">
                          <a:xfrm>
                            <a:off x="0" y="0"/>
                            <a:ext cx="1402715" cy="163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5480F" w:rsidRPr="00767B25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Примите, коллега, поздравленья!</w:t>
            </w:r>
            <w:r w:rsidR="00D5480F" w:rsidRPr="00767B2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</w:r>
            <w:r w:rsidR="00D5480F" w:rsidRPr="00767B25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Пускай закружит счастья хоровод.</w:t>
            </w:r>
            <w:r w:rsidR="00D5480F" w:rsidRPr="00767B25">
              <w:rPr>
                <w:rFonts w:ascii="Times New Roman" w:eastAsia="Times New Roman" w:hAnsi="Times New Roman" w:cs="Times New Roman"/>
                <w:snapToGrid w:val="0"/>
                <w:color w:val="00206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D5480F" w:rsidRPr="00767B2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</w:r>
            <w:r w:rsidR="00D5480F" w:rsidRPr="00767B25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Пускай исполнит день рожденья</w:t>
            </w:r>
            <w:r w:rsidR="00D5480F" w:rsidRPr="00767B2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</w:r>
            <w:r w:rsidR="00D5480F" w:rsidRPr="00767B25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Всё то, что в планах лишь живет.</w:t>
            </w:r>
            <w:r w:rsidRPr="00767B25">
              <w:rPr>
                <w:noProof/>
                <w:color w:val="002060"/>
                <w:lang w:eastAsia="ru-RU"/>
              </w:rPr>
              <w:t xml:space="preserve"> </w:t>
            </w:r>
            <w:r w:rsidR="00D5480F" w:rsidRPr="00767B2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</w:r>
            <w:r w:rsidR="00D5480F" w:rsidRPr="00767B25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Мы красоты желать не будем Вам,</w:t>
            </w:r>
            <w:r w:rsidR="00D5480F" w:rsidRPr="00767B2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</w:r>
            <w:r w:rsidR="00D5480F" w:rsidRPr="00767B25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Ведь Вы прекрасны, как не посмотри.</w:t>
            </w:r>
            <w:r w:rsidR="00D5480F" w:rsidRPr="00767B2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</w:r>
            <w:r w:rsidR="00D5480F" w:rsidRPr="00767B25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Вы просто прелесть, просто чудо!</w:t>
            </w:r>
            <w:r w:rsidR="00D5480F" w:rsidRPr="00767B2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</w:r>
            <w:r w:rsidR="00D5480F" w:rsidRPr="00767B25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Будьте также счастливы и внешне и внутри.</w:t>
            </w:r>
          </w:p>
        </w:tc>
      </w:tr>
      <w:tr w:rsidR="006A699B" w:rsidTr="006A699B">
        <w:trPr>
          <w:trHeight w:val="538"/>
        </w:trPr>
        <w:tc>
          <w:tcPr>
            <w:tcW w:w="11242" w:type="dxa"/>
          </w:tcPr>
          <w:p w:rsidR="006A699B" w:rsidRPr="009D20FB" w:rsidRDefault="006A699B" w:rsidP="006A699B">
            <w:pPr>
              <w:tabs>
                <w:tab w:val="left" w:pos="6363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 w:rsidRPr="009D20F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  <w:t>Участие в акции «За достойный труд!»</w:t>
            </w:r>
          </w:p>
          <w:p w:rsidR="006A699B" w:rsidRPr="00767B25" w:rsidRDefault="006A699B" w:rsidP="006A699B">
            <w:pPr>
              <w:rPr>
                <w:noProof/>
                <w:color w:val="002060"/>
                <w:lang w:eastAsia="ru-RU"/>
              </w:rPr>
            </w:pPr>
            <w:r w:rsidRPr="009D20FB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Члены Профсоюза нашей школы приняли участие во Всероссийской акции Профсоюза в рамках Всемирного дня действий «</w:t>
            </w:r>
            <w:r w:rsidRPr="009D20FB">
              <w:rPr>
                <w:rStyle w:val="a7"/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За достойный труд!</w:t>
            </w:r>
            <w:r w:rsidRPr="009D20FB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» под девизом: «За достойный труд – достойную зарплату»</w:t>
            </w:r>
            <w:r w:rsidRPr="009D20FB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9D20F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shd w:val="clear" w:color="auto" w:fill="FFFFFF"/>
              </w:rPr>
              <w:t>Решение:</w:t>
            </w:r>
            <w:r w:rsidRPr="009D20FB">
              <w:rPr>
                <w:rFonts w:ascii="Times New Roman" w:hAnsi="Times New Roman" w:cs="Times New Roman"/>
                <w:color w:val="00B050"/>
                <w:sz w:val="28"/>
                <w:szCs w:val="28"/>
                <w:shd w:val="clear" w:color="auto" w:fill="FFFFFF"/>
              </w:rPr>
              <w:t xml:space="preserve"> </w:t>
            </w:r>
            <w:r w:rsidRPr="009D20FB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принять информацию о действиях профсоюза в борьбе за соблюдение трудовых прав членов профсоюза и поддержать требования по защите трудовых прав членов профсоюза.</w:t>
            </w:r>
            <w:r w:rsidRPr="009D20FB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shd w:val="clear" w:color="auto" w:fill="FFFFFF"/>
                <w:lang w:eastAsia="ru-RU"/>
              </w:rPr>
              <w:drawing>
                <wp:anchor distT="0" distB="0" distL="114300" distR="114300" simplePos="0" relativeHeight="251673600" behindDoc="0" locked="0" layoutInCell="1" allowOverlap="1" wp14:anchorId="5F80B028" wp14:editId="66F2DE9F">
                  <wp:simplePos x="0" y="0"/>
                  <wp:positionH relativeFrom="column">
                    <wp:posOffset>-64903</wp:posOffset>
                  </wp:positionH>
                  <wp:positionV relativeFrom="paragraph">
                    <wp:posOffset>0</wp:posOffset>
                  </wp:positionV>
                  <wp:extent cx="3065841" cy="1838930"/>
                  <wp:effectExtent l="0" t="0" r="1270" b="9525"/>
                  <wp:wrapSquare wrapText="bothSides"/>
                  <wp:docPr id="7" name="Рисунок 7" descr="C:\Users\Насипли\Desktop\профком рисунки\IMG-20171011-WA00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Насипли\Desktop\профком рисунки\IMG-20171011-WA00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5841" cy="1838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16C67" w:rsidTr="006A699B">
        <w:trPr>
          <w:trHeight w:val="811"/>
        </w:trPr>
        <w:tc>
          <w:tcPr>
            <w:tcW w:w="11242" w:type="dxa"/>
          </w:tcPr>
          <w:p w:rsidR="00816C67" w:rsidRDefault="00816C67" w:rsidP="00816C67">
            <w:pPr>
              <w:rPr>
                <w:rFonts w:ascii="Times New Roman" w:hAnsi="Times New Roman" w:cs="Times New Roman"/>
                <w:b/>
                <w:color w:val="FF0000"/>
                <w:sz w:val="72"/>
                <w:szCs w:val="72"/>
              </w:rPr>
            </w:pPr>
            <w:r w:rsidRPr="00816C67">
              <w:rPr>
                <w:rFonts w:ascii="Times New Roman" w:hAnsi="Times New Roman" w:cs="Times New Roman"/>
                <w:b/>
                <w:noProof/>
                <w:color w:val="FF0000"/>
                <w:sz w:val="72"/>
                <w:szCs w:val="72"/>
                <w:lang w:eastAsia="ru-RU"/>
              </w:rPr>
              <w:lastRenderedPageBreak/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5527040</wp:posOffset>
                  </wp:positionH>
                  <wp:positionV relativeFrom="paragraph">
                    <wp:posOffset>0</wp:posOffset>
                  </wp:positionV>
                  <wp:extent cx="1409700" cy="1595666"/>
                  <wp:effectExtent l="0" t="0" r="0" b="5080"/>
                  <wp:wrapTight wrapText="bothSides">
                    <wp:wrapPolygon edited="0">
                      <wp:start x="9924" y="0"/>
                      <wp:lineTo x="2919" y="2064"/>
                      <wp:lineTo x="292" y="3096"/>
                      <wp:lineTo x="0" y="4385"/>
                      <wp:lineTo x="0" y="18831"/>
                      <wp:lineTo x="9049" y="21411"/>
                      <wp:lineTo x="9341" y="21411"/>
                      <wp:lineTo x="11968" y="21411"/>
                      <wp:lineTo x="12259" y="21411"/>
                      <wp:lineTo x="21308" y="18831"/>
                      <wp:lineTo x="21308" y="3354"/>
                      <wp:lineTo x="17805" y="1806"/>
                      <wp:lineTo x="11384" y="0"/>
                      <wp:lineTo x="9924" y="0"/>
                    </wp:wrapPolygon>
                  </wp:wrapTight>
                  <wp:docPr id="4" name="Рисунок 4" descr="C:\Users\Насипли\Desktop\профком рисунки\эмблем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Насипли\Desktop\профком рисунки\эмблем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595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16C67">
              <w:rPr>
                <w:rFonts w:ascii="Times New Roman" w:hAnsi="Times New Roman" w:cs="Times New Roman"/>
                <w:b/>
                <w:color w:val="FF0000"/>
                <w:sz w:val="72"/>
                <w:szCs w:val="72"/>
              </w:rPr>
              <w:t>ВЕСТНИК</w:t>
            </w:r>
          </w:p>
          <w:p w:rsidR="0062431B" w:rsidRPr="00EA7E3C" w:rsidRDefault="00816C67" w:rsidP="00816C67">
            <w:pPr>
              <w:rPr>
                <w:rFonts w:ascii="Times New Roman" w:hAnsi="Times New Roman" w:cs="Times New Roman"/>
                <w:b/>
                <w:color w:val="00B050"/>
                <w:sz w:val="32"/>
                <w:szCs w:val="28"/>
              </w:rPr>
            </w:pPr>
            <w:r w:rsidRPr="00EA7E3C">
              <w:rPr>
                <w:rFonts w:ascii="Times New Roman" w:hAnsi="Times New Roman" w:cs="Times New Roman"/>
                <w:b/>
                <w:color w:val="00B050"/>
                <w:sz w:val="32"/>
                <w:szCs w:val="28"/>
              </w:rPr>
              <w:t>Наш девиз - Профсоюз – твой защитник в работе и жизни!</w:t>
            </w:r>
          </w:p>
          <w:p w:rsidR="00767B25" w:rsidRPr="00767B25" w:rsidRDefault="00767B25" w:rsidP="00767B2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</w:pPr>
            <w:r w:rsidRPr="00767B25"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  <w:t>Профсоюз наш работает слажено</w:t>
            </w:r>
          </w:p>
          <w:p w:rsidR="00767B25" w:rsidRPr="00767B25" w:rsidRDefault="00767B25" w:rsidP="00767B2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</w:pPr>
            <w:r w:rsidRPr="00767B25"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  <w:t>(Ведь работа давно уж налажена).</w:t>
            </w:r>
          </w:p>
          <w:p w:rsidR="00767B25" w:rsidRPr="00767B25" w:rsidRDefault="00767B25" w:rsidP="00767B2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</w:pPr>
            <w:r w:rsidRPr="00767B25"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  <w:t>Кому помощь нужна – обращается,</w:t>
            </w:r>
          </w:p>
          <w:p w:rsidR="00816C67" w:rsidRPr="00767B25" w:rsidRDefault="00767B25" w:rsidP="00767B2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</w:pPr>
            <w:r w:rsidRPr="00767B25"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  <w:t>Все вопросы решать мы стараемся!</w:t>
            </w:r>
          </w:p>
        </w:tc>
      </w:tr>
      <w:tr w:rsidR="00816C67" w:rsidTr="006A699B">
        <w:trPr>
          <w:trHeight w:val="3037"/>
        </w:trPr>
        <w:tc>
          <w:tcPr>
            <w:tcW w:w="11242" w:type="dxa"/>
          </w:tcPr>
          <w:p w:rsidR="0062431B" w:rsidRDefault="0062431B" w:rsidP="00AC060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  <w:t xml:space="preserve">Коротко о планах на </w:t>
            </w:r>
            <w:r w:rsidR="00AC0607"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  <w:t>октябрь</w:t>
            </w:r>
          </w:p>
          <w:p w:rsidR="00BB2859" w:rsidRPr="00BB2859" w:rsidRDefault="00BB2859" w:rsidP="00BB2859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BB285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1. День охраны труда: соблюдение правил и требований по ОТ на рабочих местах.</w:t>
            </w:r>
          </w:p>
          <w:p w:rsidR="00BB2859" w:rsidRPr="00BB2859" w:rsidRDefault="00BB2859" w:rsidP="00BB2859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BB285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2. Проведение Дня пожилого человека.</w:t>
            </w:r>
          </w:p>
          <w:p w:rsidR="00BB2859" w:rsidRPr="00BB2859" w:rsidRDefault="00BB2859" w:rsidP="00BB2859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BB285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3. Работа с документацией.</w:t>
            </w:r>
          </w:p>
          <w:p w:rsidR="00BB2859" w:rsidRPr="00BB2859" w:rsidRDefault="00BB2859" w:rsidP="00BB2859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BB285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4. Экологический субботник на территории школы.</w:t>
            </w:r>
          </w:p>
          <w:p w:rsidR="00BB2859" w:rsidRPr="00BB2859" w:rsidRDefault="00BB2859" w:rsidP="00BB2859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BB285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5.Провести проверку трудовых книжек, трудовых договоров.</w:t>
            </w:r>
          </w:p>
          <w:p w:rsidR="00BB2859" w:rsidRPr="00BB2859" w:rsidRDefault="00BB2859" w:rsidP="00BB2859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BB285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6.Организовать День учителя. Поздравить ветеранов с профессиональным праздником </w:t>
            </w:r>
          </w:p>
          <w:p w:rsidR="00BB2859" w:rsidRPr="00BB2859" w:rsidRDefault="00BB2859" w:rsidP="00BB2859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BB285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7. Участие во Всемирном дне профсоюзов «За достойный труд»</w:t>
            </w:r>
          </w:p>
          <w:p w:rsidR="0062431B" w:rsidRPr="0062431B" w:rsidRDefault="0062431B" w:rsidP="0062431B">
            <w:pPr>
              <w:jc w:val="right"/>
              <w:rPr>
                <w:rFonts w:ascii="Times New Roman" w:hAnsi="Times New Roman" w:cs="Times New Roman"/>
                <w:color w:val="FF0000"/>
                <w:sz w:val="32"/>
                <w:szCs w:val="28"/>
              </w:rPr>
            </w:pPr>
            <w:r w:rsidRPr="0062431B">
              <w:rPr>
                <w:rFonts w:ascii="Times New Roman" w:hAnsi="Times New Roman" w:cs="Times New Roman"/>
                <w:color w:val="00B050"/>
                <w:sz w:val="32"/>
                <w:szCs w:val="28"/>
              </w:rPr>
              <w:t>Председатель ППО Сагиндикова А.М</w:t>
            </w:r>
          </w:p>
        </w:tc>
      </w:tr>
      <w:tr w:rsidR="00BB2859" w:rsidTr="006A699B">
        <w:trPr>
          <w:trHeight w:val="3037"/>
        </w:trPr>
        <w:tc>
          <w:tcPr>
            <w:tcW w:w="11242" w:type="dxa"/>
          </w:tcPr>
          <w:p w:rsidR="00BB2859" w:rsidRDefault="00BB2859" w:rsidP="00AC060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</w:pPr>
            <w:r w:rsidRPr="00BB2859"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28"/>
                <w:lang w:eastAsia="ru-RU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516890</wp:posOffset>
                  </wp:positionH>
                  <wp:positionV relativeFrom="paragraph">
                    <wp:posOffset>-3175</wp:posOffset>
                  </wp:positionV>
                  <wp:extent cx="5962650" cy="3956685"/>
                  <wp:effectExtent l="0" t="0" r="0" b="5715"/>
                  <wp:wrapNone/>
                  <wp:docPr id="9" name="Рисунок 9" descr="C:\Users\Насипли\Desktop\профком рисунки\субботн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Насипли\Desktop\профком рисунки\субботн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2650" cy="395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A6201" w:rsidTr="006A699B">
        <w:trPr>
          <w:trHeight w:val="3037"/>
        </w:trPr>
        <w:tc>
          <w:tcPr>
            <w:tcW w:w="11242" w:type="dxa"/>
          </w:tcPr>
          <w:p w:rsidR="00ED2AC0" w:rsidRDefault="00ED2AC0" w:rsidP="00ED2AC0">
            <w:pP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28"/>
                <w:lang w:eastAsia="ru-RU"/>
              </w:rPr>
            </w:pPr>
          </w:p>
          <w:p w:rsidR="00ED2AC0" w:rsidRDefault="00ED2AC0" w:rsidP="00ED2AC0">
            <w:pP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28"/>
                <w:lang w:eastAsia="ru-RU"/>
              </w:rPr>
            </w:pPr>
          </w:p>
          <w:p w:rsidR="00ED2AC0" w:rsidRDefault="00ED2AC0" w:rsidP="00ED2AC0">
            <w:pP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28"/>
                <w:lang w:eastAsia="ru-RU"/>
              </w:rPr>
            </w:pPr>
          </w:p>
          <w:p w:rsidR="00ED2AC0" w:rsidRDefault="00ED2AC0" w:rsidP="00ED2AC0">
            <w:pP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28"/>
                <w:lang w:eastAsia="ru-RU"/>
              </w:rPr>
            </w:pPr>
          </w:p>
          <w:p w:rsidR="00ED2AC0" w:rsidRDefault="00ED2AC0" w:rsidP="00ED2AC0">
            <w:pP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28"/>
                <w:lang w:eastAsia="ru-RU"/>
              </w:rPr>
            </w:pPr>
          </w:p>
          <w:p w:rsidR="00ED2AC0" w:rsidRDefault="00ED2AC0" w:rsidP="00ED2AC0">
            <w:pP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28"/>
                <w:lang w:eastAsia="ru-RU"/>
              </w:rPr>
            </w:pPr>
          </w:p>
          <w:p w:rsidR="00ED2AC0" w:rsidRDefault="00ED2AC0" w:rsidP="00ED2AC0">
            <w:pP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28"/>
                <w:lang w:eastAsia="ru-RU"/>
              </w:rPr>
            </w:pPr>
          </w:p>
          <w:p w:rsidR="00ED2AC0" w:rsidRDefault="00ED2AC0" w:rsidP="00ED2AC0">
            <w:pP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28"/>
                <w:lang w:eastAsia="ru-RU"/>
              </w:rPr>
            </w:pPr>
          </w:p>
          <w:p w:rsidR="00ED2AC0" w:rsidRDefault="00A32881" w:rsidP="00ED2AC0">
            <w:pP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28"/>
                <w:lang w:eastAsia="ru-RU"/>
              </w:rPr>
            </w:pPr>
            <w:r w:rsidRPr="00AE011E"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28"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3693810</wp:posOffset>
                  </wp:positionH>
                  <wp:positionV relativeFrom="paragraph">
                    <wp:posOffset>111967</wp:posOffset>
                  </wp:positionV>
                  <wp:extent cx="3386455" cy="2426335"/>
                  <wp:effectExtent l="0" t="0" r="4445" b="0"/>
                  <wp:wrapNone/>
                  <wp:docPr id="10" name="Рисунок 10" descr="C:\Users\Насипли\Desktop\профком рисунки\obya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Насипли\Desktop\профком рисунки\obya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6455" cy="2426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2AF5" w:rsidRPr="00ED2AC0"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28"/>
                <w:lang w:eastAsia="ru-RU"/>
              </w:rPr>
              <w:drawing>
                <wp:anchor distT="0" distB="0" distL="114300" distR="114300" simplePos="0" relativeHeight="251661311" behindDoc="1" locked="0" layoutInCell="1" allowOverlap="1">
                  <wp:simplePos x="0" y="0"/>
                  <wp:positionH relativeFrom="column">
                    <wp:posOffset>-92075</wp:posOffset>
                  </wp:positionH>
                  <wp:positionV relativeFrom="paragraph">
                    <wp:posOffset>97790</wp:posOffset>
                  </wp:positionV>
                  <wp:extent cx="3752850" cy="2381097"/>
                  <wp:effectExtent l="0" t="0" r="0" b="635"/>
                  <wp:wrapNone/>
                  <wp:docPr id="11" name="Рисунок 11" descr="C:\Users\Насипли\Desktop\профком рисунки\1416693326_stend-obyavleniy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Насипли\Desktop\профком рисунки\1416693326_stend-obyavleniy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346"/>
                          <a:stretch/>
                        </pic:blipFill>
                        <pic:spPr bwMode="auto">
                          <a:xfrm>
                            <a:off x="0" y="0"/>
                            <a:ext cx="3752850" cy="2381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D2AC0" w:rsidRDefault="00ED2AC0" w:rsidP="00ED2AC0">
            <w:pP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28"/>
                <w:lang w:eastAsia="ru-RU"/>
              </w:rPr>
            </w:pPr>
          </w:p>
          <w:p w:rsidR="00ED2AC0" w:rsidRDefault="00ED2AC0" w:rsidP="00ED2AC0">
            <w:pP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28"/>
                <w:lang w:eastAsia="ru-RU"/>
              </w:rPr>
            </w:pPr>
          </w:p>
          <w:p w:rsidR="00ED2AC0" w:rsidRDefault="00ED2AC0" w:rsidP="00ED2AC0">
            <w:pP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28"/>
                <w:lang w:eastAsia="ru-RU"/>
              </w:rPr>
            </w:pPr>
          </w:p>
          <w:p w:rsidR="00ED2AC0" w:rsidRDefault="00ED2AC0" w:rsidP="00ED2AC0">
            <w:pP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28"/>
                <w:lang w:eastAsia="ru-RU"/>
              </w:rPr>
            </w:pPr>
          </w:p>
          <w:p w:rsidR="00ED2AC0" w:rsidRDefault="00ED2AC0" w:rsidP="00ED2AC0">
            <w:pP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28"/>
                <w:lang w:eastAsia="ru-RU"/>
              </w:rPr>
            </w:pPr>
          </w:p>
          <w:p w:rsidR="00ED2AC0" w:rsidRDefault="00ED2AC0" w:rsidP="00ED2AC0">
            <w:pP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28"/>
                <w:lang w:eastAsia="ru-RU"/>
              </w:rPr>
              <w:t>У</w:t>
            </w:r>
            <w:r w:rsidR="00AE011E"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28"/>
                <w:lang w:eastAsia="ru-RU"/>
              </w:rPr>
              <w:t>важаемые коллеги профком школы</w:t>
            </w:r>
          </w:p>
          <w:p w:rsidR="008E2AF5" w:rsidRDefault="008E2AF5" w:rsidP="00ED2AC0">
            <w:pP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28"/>
                <w:lang w:eastAsia="ru-RU"/>
              </w:rPr>
              <w:t xml:space="preserve">8 октября 20017 г. </w:t>
            </w:r>
            <w:r w:rsidR="00AE011E"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28"/>
                <w:lang w:eastAsia="ru-RU"/>
              </w:rPr>
              <w:t xml:space="preserve">организует </w:t>
            </w:r>
            <w:r w:rsidR="00ED2AC0"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28"/>
                <w:lang w:eastAsia="ru-RU"/>
              </w:rPr>
              <w:t xml:space="preserve"> эксурсию </w:t>
            </w:r>
          </w:p>
          <w:p w:rsidR="00ED2AC0" w:rsidRDefault="00ED2AC0" w:rsidP="00ED2AC0">
            <w:pP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28"/>
                <w:lang w:eastAsia="ru-RU"/>
              </w:rPr>
              <w:t xml:space="preserve">на Эльбрус. </w:t>
            </w:r>
          </w:p>
          <w:p w:rsidR="00FA6201" w:rsidRPr="00BB2859" w:rsidRDefault="00ED2AC0" w:rsidP="00ED2AC0">
            <w:pP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28"/>
                <w:lang w:eastAsia="ru-RU"/>
              </w:rPr>
              <w:t>Желающие могут записаться в ППО.</w:t>
            </w:r>
          </w:p>
        </w:tc>
      </w:tr>
      <w:bookmarkEnd w:id="0"/>
    </w:tbl>
    <w:p w:rsidR="000E4484" w:rsidRDefault="000E4484"/>
    <w:sectPr w:rsidR="000E4484" w:rsidSect="00816C67">
      <w:pgSz w:w="11906" w:h="16838" w:code="9"/>
      <w:pgMar w:top="510" w:right="510" w:bottom="142" w:left="510" w:header="0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93572"/>
    <w:multiLevelType w:val="hybridMultilevel"/>
    <w:tmpl w:val="0BA05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BB2245"/>
    <w:multiLevelType w:val="hybridMultilevel"/>
    <w:tmpl w:val="ED58D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C67"/>
    <w:rsid w:val="000E4484"/>
    <w:rsid w:val="00314E94"/>
    <w:rsid w:val="003D2108"/>
    <w:rsid w:val="005C27D2"/>
    <w:rsid w:val="0062431B"/>
    <w:rsid w:val="006A699B"/>
    <w:rsid w:val="00767B25"/>
    <w:rsid w:val="00816C67"/>
    <w:rsid w:val="00825E54"/>
    <w:rsid w:val="00872C94"/>
    <w:rsid w:val="008A2C14"/>
    <w:rsid w:val="008E2AF5"/>
    <w:rsid w:val="00A32881"/>
    <w:rsid w:val="00AC0607"/>
    <w:rsid w:val="00AE011E"/>
    <w:rsid w:val="00BB2859"/>
    <w:rsid w:val="00D5480F"/>
    <w:rsid w:val="00E05F69"/>
    <w:rsid w:val="00EA7E3C"/>
    <w:rsid w:val="00ED2AC0"/>
    <w:rsid w:val="00FA6201"/>
    <w:rsid w:val="00FB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182FA-D0B2-443C-AA76-0A6217D52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431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14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4E94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6A69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microsoft.com/office/2007/relationships/hdphoto" Target="media/hdphoto2.wdp"/><Relationship Id="rId5" Type="http://schemas.openxmlformats.org/officeDocument/2006/relationships/image" Target="media/image1.png"/><Relationship Id="rId15" Type="http://schemas.openxmlformats.org/officeDocument/2006/relationships/image" Target="media/image9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Насипли</dc:creator>
  <cp:keywords/>
  <dc:description/>
  <cp:lastModifiedBy>Насипли</cp:lastModifiedBy>
  <cp:revision>9</cp:revision>
  <cp:lastPrinted>2018-03-27T13:52:00Z</cp:lastPrinted>
  <dcterms:created xsi:type="dcterms:W3CDTF">2018-03-26T13:16:00Z</dcterms:created>
  <dcterms:modified xsi:type="dcterms:W3CDTF">2018-03-27T13:53:00Z</dcterms:modified>
</cp:coreProperties>
</file>