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B9" w:rsidRPr="00302DB9" w:rsidRDefault="00302DB9" w:rsidP="00302D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B9">
        <w:rPr>
          <w:rFonts w:ascii="Times New Roman" w:hAnsi="Times New Roman" w:cs="Times New Roman"/>
          <w:b/>
          <w:sz w:val="28"/>
          <w:szCs w:val="28"/>
        </w:rPr>
        <w:t>Протокол №3</w:t>
      </w:r>
    </w:p>
    <w:p w:rsidR="00302DB9" w:rsidRPr="00302DB9" w:rsidRDefault="00302DB9" w:rsidP="00302DB9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заседания учителей ШМО естественно математического цикла</w:t>
      </w:r>
    </w:p>
    <w:p w:rsidR="00302DB9" w:rsidRPr="00302DB9" w:rsidRDefault="00302DB9" w:rsidP="00302DB9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от 16.01.18г.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Присутствовало: 7 учителей.</w:t>
      </w:r>
    </w:p>
    <w:p w:rsidR="00302DB9" w:rsidRPr="00302DB9" w:rsidRDefault="00302DB9" w:rsidP="00302DB9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Повестка дня: «Поделюсь опытом с коллегами»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1.Проверка выполнение решения заседания №2 ШМО.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2.«Новые стандарты и формирование УУД на уроках географии» доклад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 xml:space="preserve">3.Доклад «Использование ИНТЕРНЕТ портала «ФИПИ» для подготовки учащихся к экзаменам» 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4. «Технология личностно-ориентированного обучения на уроках биологии»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5. «Применение новых технологий на уроках математики»</w:t>
      </w:r>
    </w:p>
    <w:p w:rsid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6.Результаты проверок рабочих тетрадей и для контрольных работ по предметам ЕМЦ</w:t>
      </w:r>
    </w:p>
    <w:p w:rsidR="00504606" w:rsidRPr="00302DB9" w:rsidRDefault="00504606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 Примерное планирование недели ЕМЦ</w:t>
      </w:r>
    </w:p>
    <w:p w:rsidR="00302DB9" w:rsidRPr="00302DB9" w:rsidRDefault="00302DB9" w:rsidP="00302DB9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Ход заседания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Участники заседания обсудили ход выполнения решения 2-го заседания МО.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04606">
        <w:rPr>
          <w:rFonts w:ascii="Times New Roman" w:hAnsi="Times New Roman" w:cs="Times New Roman"/>
          <w:sz w:val="24"/>
          <w:szCs w:val="28"/>
          <w:u w:val="single"/>
        </w:rPr>
        <w:t>По первому вопросу</w:t>
      </w:r>
      <w:r w:rsidRPr="00302DB9">
        <w:rPr>
          <w:rFonts w:ascii="Times New Roman" w:hAnsi="Times New Roman" w:cs="Times New Roman"/>
          <w:sz w:val="24"/>
          <w:szCs w:val="28"/>
        </w:rPr>
        <w:t xml:space="preserve"> слушали Нурманбетову Н.Ш. и обсудили выполнение решения заседания №2.</w:t>
      </w:r>
    </w:p>
    <w:p w:rsidR="00302DB9" w:rsidRPr="00302DB9" w:rsidRDefault="00504606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По </w:t>
      </w:r>
      <w:r w:rsidR="00302DB9" w:rsidRPr="00504606">
        <w:rPr>
          <w:rFonts w:ascii="Times New Roman" w:hAnsi="Times New Roman" w:cs="Times New Roman"/>
          <w:sz w:val="24"/>
          <w:szCs w:val="28"/>
          <w:u w:val="single"/>
        </w:rPr>
        <w:t>второму вопросу</w:t>
      </w:r>
      <w:r w:rsidR="00302DB9" w:rsidRPr="00302DB9">
        <w:rPr>
          <w:rFonts w:ascii="Times New Roman" w:hAnsi="Times New Roman" w:cs="Times New Roman"/>
          <w:sz w:val="24"/>
          <w:szCs w:val="28"/>
        </w:rPr>
        <w:t xml:space="preserve"> слушали </w:t>
      </w:r>
      <w:proofErr w:type="spellStart"/>
      <w:r w:rsidR="00302DB9" w:rsidRPr="00302DB9">
        <w:rPr>
          <w:rFonts w:ascii="Times New Roman" w:hAnsi="Times New Roman" w:cs="Times New Roman"/>
          <w:sz w:val="24"/>
          <w:szCs w:val="28"/>
        </w:rPr>
        <w:t>Дуйсакаеву</w:t>
      </w:r>
      <w:proofErr w:type="spellEnd"/>
      <w:r w:rsidR="00302DB9" w:rsidRPr="00302DB9">
        <w:rPr>
          <w:rFonts w:ascii="Times New Roman" w:hAnsi="Times New Roman" w:cs="Times New Roman"/>
          <w:sz w:val="24"/>
          <w:szCs w:val="28"/>
        </w:rPr>
        <w:t xml:space="preserve"> А.Э. с докладом «Новые стандарты и формирование УУД на уроках географии», которая привела данные по результатам работы по теме, рассказала о новых методах и формах работы, применяемых ее на уроках географии для повышения качества знаний.</w:t>
      </w:r>
    </w:p>
    <w:p w:rsidR="00302DB9" w:rsidRPr="00302DB9" w:rsidRDefault="00504606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По </w:t>
      </w:r>
      <w:r w:rsidR="00302DB9" w:rsidRPr="00504606">
        <w:rPr>
          <w:rFonts w:ascii="Times New Roman" w:hAnsi="Times New Roman" w:cs="Times New Roman"/>
          <w:sz w:val="24"/>
          <w:szCs w:val="28"/>
          <w:u w:val="single"/>
        </w:rPr>
        <w:t>третьему вопросу</w:t>
      </w:r>
      <w:r w:rsidR="00302DB9" w:rsidRPr="00302DB9">
        <w:rPr>
          <w:rFonts w:ascii="Times New Roman" w:hAnsi="Times New Roman" w:cs="Times New Roman"/>
          <w:sz w:val="24"/>
          <w:szCs w:val="28"/>
        </w:rPr>
        <w:t xml:space="preserve"> выступала Нурманбетова Н.Ш. с докладом «Использование ИНТЕРНЕТ портала «ФИПИ» для подготовки учащихся к экзаменам» Она сказала следующее: в настоящее норма творческие задания играют большую роль в успеваемости учащихся. Мы должны научить жить наших детей, а это, значит, извлекать, анализировать и обрабатывать информацию, принимать обоснованные решения в разнообразных ситуациях, это невозможно при большой загруженности ребенка. Как показывает анализ учебников и учебных пособий, содержащих материал по данной теме, существуют проблемы как определить, тот достаточный уровень, необходимого для успешного усвоения и понимания основ предмета и его соответствия содержанию и требованиям государственного стандарта по предмету. 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 xml:space="preserve">- Преимущества использования интернет портала ФИПИ в подготовке к ЕГЭ очевидны: 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•</w:t>
      </w:r>
      <w:r w:rsidRPr="00302DB9">
        <w:rPr>
          <w:rFonts w:ascii="Times New Roman" w:hAnsi="Times New Roman" w:cs="Times New Roman"/>
          <w:sz w:val="24"/>
          <w:szCs w:val="28"/>
        </w:rPr>
        <w:tab/>
        <w:t>знакомство с любой темой можно сопровождать показом видеофрагментов, фотографий, слайдов научных изобретений;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•</w:t>
      </w:r>
      <w:r w:rsidRPr="00302DB9">
        <w:rPr>
          <w:rFonts w:ascii="Times New Roman" w:hAnsi="Times New Roman" w:cs="Times New Roman"/>
          <w:sz w:val="24"/>
          <w:szCs w:val="28"/>
        </w:rPr>
        <w:tab/>
        <w:t>широко используется показ и объяснение трудных тем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•</w:t>
      </w:r>
      <w:r w:rsidRPr="00302DB9">
        <w:rPr>
          <w:rFonts w:ascii="Times New Roman" w:hAnsi="Times New Roman" w:cs="Times New Roman"/>
          <w:sz w:val="24"/>
          <w:szCs w:val="28"/>
        </w:rPr>
        <w:tab/>
        <w:t>демонстрировать графический материал (таблицы, схемы, проводить расчеты в электронных таблицах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•</w:t>
      </w:r>
      <w:r w:rsidRPr="00302DB9">
        <w:rPr>
          <w:rFonts w:ascii="Times New Roman" w:hAnsi="Times New Roman" w:cs="Times New Roman"/>
          <w:sz w:val="24"/>
          <w:szCs w:val="28"/>
        </w:rPr>
        <w:tab/>
        <w:t>найти в Интернете нужную им информацию;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•</w:t>
      </w:r>
      <w:r w:rsidRPr="00302DB9">
        <w:rPr>
          <w:rFonts w:ascii="Times New Roman" w:hAnsi="Times New Roman" w:cs="Times New Roman"/>
          <w:sz w:val="24"/>
          <w:szCs w:val="28"/>
        </w:rPr>
        <w:tab/>
        <w:t>активизировать учебный процесс</w:t>
      </w:r>
    </w:p>
    <w:p w:rsidR="00504606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04606">
        <w:rPr>
          <w:rFonts w:ascii="Times New Roman" w:hAnsi="Times New Roman" w:cs="Times New Roman"/>
          <w:sz w:val="24"/>
          <w:szCs w:val="28"/>
          <w:u w:val="single"/>
        </w:rPr>
        <w:t>По четвертому вопросу</w:t>
      </w:r>
      <w:r w:rsidRPr="00302DB9">
        <w:rPr>
          <w:rFonts w:ascii="Times New Roman" w:hAnsi="Times New Roman" w:cs="Times New Roman"/>
          <w:sz w:val="24"/>
          <w:szCs w:val="28"/>
        </w:rPr>
        <w:t xml:space="preserve"> выступила «Технология личностно-ориентированного обучения на уроках биологии» выступила Кулумаева И.С. Она рассказало о том, что ведущая педагогическая идея опыта заключается в использовании методов инновационных технологий </w:t>
      </w:r>
      <w:r w:rsidR="00504606" w:rsidRPr="00302DB9">
        <w:rPr>
          <w:rFonts w:ascii="Times New Roman" w:hAnsi="Times New Roman" w:cs="Times New Roman"/>
          <w:sz w:val="24"/>
          <w:szCs w:val="28"/>
        </w:rPr>
        <w:t>обучения, способствующих</w:t>
      </w:r>
      <w:r w:rsidRPr="00302DB9">
        <w:rPr>
          <w:rFonts w:ascii="Times New Roman" w:hAnsi="Times New Roman" w:cs="Times New Roman"/>
          <w:sz w:val="24"/>
          <w:szCs w:val="28"/>
        </w:rPr>
        <w:t xml:space="preserve"> формированию у обучающихся личностно-ориентированной компетентности, тем </w:t>
      </w:r>
      <w:r w:rsidR="00504606" w:rsidRPr="00302DB9">
        <w:rPr>
          <w:rFonts w:ascii="Times New Roman" w:hAnsi="Times New Roman" w:cs="Times New Roman"/>
          <w:sz w:val="24"/>
          <w:szCs w:val="28"/>
        </w:rPr>
        <w:t>самым, создавая</w:t>
      </w:r>
      <w:r w:rsidRPr="00302DB9">
        <w:rPr>
          <w:rFonts w:ascii="Times New Roman" w:hAnsi="Times New Roman" w:cs="Times New Roman"/>
          <w:sz w:val="24"/>
          <w:szCs w:val="28"/>
        </w:rPr>
        <w:t xml:space="preserve"> условия развития творческой активности на уроках биологии. 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lastRenderedPageBreak/>
        <w:t xml:space="preserve">Проведение уроков с использованием личностно-ориентированной технологий - это мощный стимул в обучении, дает огромные универсальные возможности на уроках </w:t>
      </w:r>
      <w:r w:rsidR="00504606" w:rsidRPr="00302DB9">
        <w:rPr>
          <w:rFonts w:ascii="Times New Roman" w:hAnsi="Times New Roman" w:cs="Times New Roman"/>
          <w:sz w:val="24"/>
          <w:szCs w:val="28"/>
        </w:rPr>
        <w:t>при подготовке</w:t>
      </w:r>
      <w:r w:rsidRPr="00302DB9">
        <w:rPr>
          <w:rFonts w:ascii="Times New Roman" w:hAnsi="Times New Roman" w:cs="Times New Roman"/>
          <w:sz w:val="24"/>
          <w:szCs w:val="28"/>
        </w:rPr>
        <w:t xml:space="preserve"> к ЕГЭ и позволяет: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- активно развивать творческие и познавательные способности каждого ученика.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504606">
        <w:rPr>
          <w:rFonts w:ascii="Times New Roman" w:hAnsi="Times New Roman" w:cs="Times New Roman"/>
          <w:sz w:val="24"/>
          <w:szCs w:val="28"/>
          <w:u w:val="single"/>
        </w:rPr>
        <w:t>По пятому вопросу</w:t>
      </w:r>
      <w:r w:rsidRPr="00302DB9">
        <w:rPr>
          <w:rFonts w:ascii="Times New Roman" w:hAnsi="Times New Roman" w:cs="Times New Roman"/>
          <w:sz w:val="24"/>
          <w:szCs w:val="28"/>
        </w:rPr>
        <w:t xml:space="preserve"> </w:t>
      </w:r>
      <w:bookmarkEnd w:id="0"/>
      <w:r w:rsidRPr="00302DB9">
        <w:rPr>
          <w:rFonts w:ascii="Times New Roman" w:hAnsi="Times New Roman" w:cs="Times New Roman"/>
          <w:sz w:val="24"/>
          <w:szCs w:val="28"/>
        </w:rPr>
        <w:t xml:space="preserve">Абубекерова С.М. рассказала о роли «Применение новых технологий на уроках математики» она рассказала о том, что учителю необходимо овладеть специфическими методами обучения, без опоры на которые вряд ли можно ожидать положительные результаты освоения основной образовательной программы, предусмотренной в ФГОС. 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 xml:space="preserve">Но для этого необходимо разобраться, что и как делает ученик, когда он чему-то учится. Предлагаю на уроке математики больше использовать решение логических задач. Оно вызывает большой интерес </w:t>
      </w:r>
      <w:r w:rsidR="00504606" w:rsidRPr="00302DB9">
        <w:rPr>
          <w:rFonts w:ascii="Times New Roman" w:hAnsi="Times New Roman" w:cs="Times New Roman"/>
          <w:sz w:val="24"/>
          <w:szCs w:val="28"/>
        </w:rPr>
        <w:t>у школьников</w:t>
      </w:r>
      <w:r w:rsidRPr="00302DB9">
        <w:rPr>
          <w:rFonts w:ascii="Times New Roman" w:hAnsi="Times New Roman" w:cs="Times New Roman"/>
          <w:sz w:val="24"/>
          <w:szCs w:val="28"/>
        </w:rPr>
        <w:t xml:space="preserve">. В решении логических </w:t>
      </w:r>
      <w:r w:rsidR="00504606" w:rsidRPr="00302DB9">
        <w:rPr>
          <w:rFonts w:ascii="Times New Roman" w:hAnsi="Times New Roman" w:cs="Times New Roman"/>
          <w:sz w:val="24"/>
          <w:szCs w:val="28"/>
        </w:rPr>
        <w:t>задач можно</w:t>
      </w:r>
      <w:r w:rsidRPr="00302DB9">
        <w:rPr>
          <w:rFonts w:ascii="Times New Roman" w:hAnsi="Times New Roman" w:cs="Times New Roman"/>
          <w:sz w:val="24"/>
          <w:szCs w:val="28"/>
        </w:rPr>
        <w:t xml:space="preserve"> выделить следующие универсальные модели процесса: моделирование на отрезках;</w:t>
      </w:r>
    </w:p>
    <w:p w:rsidR="00302DB9" w:rsidRPr="00302DB9" w:rsidRDefault="00302DB9" w:rsidP="0050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- текстовые цепочки умозаключений;</w:t>
      </w:r>
    </w:p>
    <w:p w:rsidR="00302DB9" w:rsidRPr="00302DB9" w:rsidRDefault="00302DB9" w:rsidP="0050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- таблицы;</w:t>
      </w:r>
    </w:p>
    <w:p w:rsidR="00302DB9" w:rsidRPr="00302DB9" w:rsidRDefault="00302DB9" w:rsidP="0050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- графы;</w:t>
      </w:r>
    </w:p>
    <w:p w:rsidR="00302DB9" w:rsidRDefault="00302DB9" w:rsidP="0050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- блок – схемы.</w:t>
      </w:r>
    </w:p>
    <w:p w:rsidR="00504606" w:rsidRPr="00302DB9" w:rsidRDefault="00504606" w:rsidP="0050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04606">
        <w:rPr>
          <w:rFonts w:ascii="Times New Roman" w:hAnsi="Times New Roman" w:cs="Times New Roman"/>
          <w:sz w:val="24"/>
          <w:szCs w:val="28"/>
          <w:u w:val="single"/>
        </w:rPr>
        <w:t>По шестому вопросу</w:t>
      </w:r>
      <w:r w:rsidRPr="00302DB9">
        <w:rPr>
          <w:rFonts w:ascii="Times New Roman" w:hAnsi="Times New Roman" w:cs="Times New Roman"/>
          <w:sz w:val="24"/>
          <w:szCs w:val="28"/>
        </w:rPr>
        <w:t xml:space="preserve"> заслушали </w:t>
      </w:r>
      <w:proofErr w:type="spellStart"/>
      <w:r w:rsidRPr="00302DB9">
        <w:rPr>
          <w:rFonts w:ascii="Times New Roman" w:hAnsi="Times New Roman" w:cs="Times New Roman"/>
          <w:sz w:val="24"/>
          <w:szCs w:val="28"/>
        </w:rPr>
        <w:t>Теминдарову</w:t>
      </w:r>
      <w:proofErr w:type="spellEnd"/>
      <w:r w:rsidRPr="00302DB9">
        <w:rPr>
          <w:rFonts w:ascii="Times New Roman" w:hAnsi="Times New Roman" w:cs="Times New Roman"/>
          <w:sz w:val="24"/>
          <w:szCs w:val="28"/>
        </w:rPr>
        <w:t xml:space="preserve"> О.Я., которая ознакомила членов ШМО со справкой о проверке рабочих тетрадей по математики и биологии в 5 классах, информатики 7 класса, химии и физике 9 класса. </w:t>
      </w:r>
    </w:p>
    <w:p w:rsidR="00504606" w:rsidRPr="00302DB9" w:rsidRDefault="00504606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04606">
        <w:rPr>
          <w:rFonts w:ascii="Times New Roman" w:hAnsi="Times New Roman" w:cs="Times New Roman"/>
          <w:sz w:val="24"/>
          <w:szCs w:val="28"/>
          <w:u w:val="single"/>
        </w:rPr>
        <w:t>По седьмому вопросу</w:t>
      </w:r>
      <w:r>
        <w:rPr>
          <w:rFonts w:ascii="Times New Roman" w:hAnsi="Times New Roman" w:cs="Times New Roman"/>
          <w:sz w:val="24"/>
          <w:szCs w:val="28"/>
        </w:rPr>
        <w:t xml:space="preserve"> выступила Нурманбетова Н.Ш. представив перед членами ШМО ЕМЦ примерный план недели ЕМЦ.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Постановили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1.Применять на уроках новые формы и методы обучения для повышения качества знаний.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2.Использовать на уроках и довести до сведения родителей интернет сайты, позволяющие оказать помощь учащимся при подготовке к ЕГЭ.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 xml:space="preserve">3.Использовать в своей работе результаты опыта учителей Тангатаровой Г.Ш. и </w:t>
      </w:r>
      <w:proofErr w:type="spellStart"/>
      <w:r w:rsidRPr="00302DB9">
        <w:rPr>
          <w:rFonts w:ascii="Times New Roman" w:hAnsi="Times New Roman" w:cs="Times New Roman"/>
          <w:sz w:val="24"/>
          <w:szCs w:val="28"/>
        </w:rPr>
        <w:t>Колдасовой</w:t>
      </w:r>
      <w:proofErr w:type="spellEnd"/>
      <w:r w:rsidRPr="00302DB9">
        <w:rPr>
          <w:rFonts w:ascii="Times New Roman" w:hAnsi="Times New Roman" w:cs="Times New Roman"/>
          <w:sz w:val="24"/>
          <w:szCs w:val="28"/>
        </w:rPr>
        <w:t xml:space="preserve"> С.С. по использованию технологий преподавания.</w:t>
      </w:r>
    </w:p>
    <w:p w:rsid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4. Проводить регулярные проверки тетрадей, что дисциплинирует учителей и учащихся.</w:t>
      </w:r>
    </w:p>
    <w:p w:rsidR="00504606" w:rsidRPr="00302DB9" w:rsidRDefault="00504606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 Внести поправки и скорректировать в план проведения недели ЕМЦ.</w:t>
      </w: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2DB9" w:rsidRPr="00302DB9" w:rsidRDefault="00302DB9" w:rsidP="00302DB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B9">
        <w:rPr>
          <w:rFonts w:ascii="Times New Roman" w:hAnsi="Times New Roman" w:cs="Times New Roman"/>
          <w:sz w:val="24"/>
          <w:szCs w:val="28"/>
        </w:rPr>
        <w:t>Председатель ШМО          Нурманбетова Н.Ш.</w:t>
      </w:r>
    </w:p>
    <w:p w:rsidR="00F358C0" w:rsidRDefault="00F358C0"/>
    <w:sectPr w:rsidR="00F358C0" w:rsidSect="00302DB9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B9"/>
    <w:rsid w:val="001A57D4"/>
    <w:rsid w:val="00302DB9"/>
    <w:rsid w:val="00504606"/>
    <w:rsid w:val="00F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3CB1"/>
  <w15:chartTrackingRefBased/>
  <w15:docId w15:val="{E00A5F71-1B6E-4C17-88B6-136EE4F5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2</cp:revision>
  <cp:lastPrinted>2018-02-27T17:38:00Z</cp:lastPrinted>
  <dcterms:created xsi:type="dcterms:W3CDTF">2018-02-25T21:08:00Z</dcterms:created>
  <dcterms:modified xsi:type="dcterms:W3CDTF">2018-02-27T17:48:00Z</dcterms:modified>
</cp:coreProperties>
</file>